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8972" w14:textId="3B4DFD34" w:rsidR="00374A96" w:rsidRPr="00A52122" w:rsidRDefault="00B82123" w:rsidP="00745772">
      <w:pPr>
        <w:pStyle w:val="Ttulo1"/>
        <w:spacing w:after="240" w:line="276" w:lineRule="auto"/>
        <w:ind w:left="0" w:right="-38" w:firstLine="0"/>
        <w:jc w:val="center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EDITAL 0</w:t>
      </w:r>
      <w:r w:rsidR="00335911">
        <w:rPr>
          <w:rFonts w:ascii="Times New Roman" w:hAnsi="Times New Roman" w:cs="Times New Roman"/>
        </w:rPr>
        <w:t>6</w:t>
      </w:r>
      <w:r w:rsidRPr="00A52122">
        <w:rPr>
          <w:rFonts w:ascii="Times New Roman" w:hAnsi="Times New Roman" w:cs="Times New Roman"/>
        </w:rPr>
        <w:t>/202</w:t>
      </w:r>
      <w:r w:rsidR="00335911">
        <w:rPr>
          <w:rFonts w:ascii="Times New Roman" w:hAnsi="Times New Roman" w:cs="Times New Roman"/>
        </w:rPr>
        <w:t>5</w:t>
      </w:r>
      <w:r w:rsidRPr="00A52122">
        <w:rPr>
          <w:rFonts w:ascii="Times New Roman" w:hAnsi="Times New Roman" w:cs="Times New Roman"/>
        </w:rPr>
        <w:t xml:space="preserve"> </w:t>
      </w:r>
      <w:r w:rsidR="00EF1921" w:rsidRPr="00A52122">
        <w:rPr>
          <w:rFonts w:ascii="Times New Roman" w:hAnsi="Times New Roman" w:cs="Times New Roman"/>
        </w:rPr>
        <w:t xml:space="preserve">- </w:t>
      </w:r>
      <w:r w:rsidRPr="00A52122">
        <w:rPr>
          <w:rFonts w:ascii="Times New Roman" w:hAnsi="Times New Roman" w:cs="Times New Roman"/>
        </w:rPr>
        <w:t>CHAMADA PARA PROPOSTAS DE PROJETOS EXTENSIONISTAS NOS CURSOS DE GRADUAÇÃO DA FAZU.</w:t>
      </w:r>
    </w:p>
    <w:p w14:paraId="0181ADF7" w14:textId="77777777" w:rsidR="00374A96" w:rsidRPr="00A52122" w:rsidRDefault="00B82123" w:rsidP="00745772">
      <w:pPr>
        <w:pStyle w:val="PargrafodaLista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  <w:b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>INFORMAÇÕES GERAIS</w:t>
      </w:r>
    </w:p>
    <w:p w14:paraId="66FB7E25" w14:textId="77777777" w:rsidR="00374A96" w:rsidRPr="00A52122" w:rsidRDefault="00B82123" w:rsidP="00745772">
      <w:pPr>
        <w:spacing w:after="240" w:line="360" w:lineRule="auto"/>
        <w:ind w:right="-3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A Fazu – Faculdades Associadas de Uberaba, representado pelo Setor de Extensão, </w:t>
      </w:r>
      <w:r w:rsidRPr="00A52122">
        <w:rPr>
          <w:rFonts w:ascii="Times New Roman" w:hAnsi="Times New Roman" w:cs="Times New Roman"/>
          <w:b/>
          <w:sz w:val="24"/>
          <w:szCs w:val="24"/>
        </w:rPr>
        <w:t xml:space="preserve">convoca os docentes a apresentar propostas de desenvolvimento de projetos extensionistas </w:t>
      </w:r>
      <w:r w:rsidR="00400E83">
        <w:rPr>
          <w:rFonts w:ascii="Times New Roman" w:hAnsi="Times New Roman" w:cs="Times New Roman"/>
          <w:b/>
          <w:sz w:val="24"/>
          <w:szCs w:val="24"/>
        </w:rPr>
        <w:t>em</w:t>
      </w:r>
      <w:r w:rsidRPr="00A52122">
        <w:rPr>
          <w:rFonts w:ascii="Times New Roman" w:hAnsi="Times New Roman" w:cs="Times New Roman"/>
          <w:b/>
          <w:sz w:val="24"/>
          <w:szCs w:val="24"/>
        </w:rPr>
        <w:t xml:space="preserve"> atend</w:t>
      </w:r>
      <w:r w:rsidR="00400E83">
        <w:rPr>
          <w:rFonts w:ascii="Times New Roman" w:hAnsi="Times New Roman" w:cs="Times New Roman"/>
          <w:b/>
          <w:sz w:val="24"/>
          <w:szCs w:val="24"/>
        </w:rPr>
        <w:t>imento</w:t>
      </w:r>
      <w:r w:rsidRPr="00A52122">
        <w:rPr>
          <w:rFonts w:ascii="Times New Roman" w:hAnsi="Times New Roman" w:cs="Times New Roman"/>
          <w:b/>
          <w:sz w:val="24"/>
          <w:szCs w:val="24"/>
        </w:rPr>
        <w:t xml:space="preserve"> a Curricularização da Extensão nos cursos de graduação</w:t>
      </w:r>
      <w:r w:rsidR="00400E83">
        <w:rPr>
          <w:rFonts w:ascii="Times New Roman" w:hAnsi="Times New Roman" w:cs="Times New Roman"/>
          <w:b/>
          <w:sz w:val="24"/>
          <w:szCs w:val="24"/>
        </w:rPr>
        <w:t>.</w:t>
      </w:r>
      <w:r w:rsidRPr="00A52122">
        <w:rPr>
          <w:rFonts w:ascii="Times New Roman" w:hAnsi="Times New Roman" w:cs="Times New Roman"/>
          <w:sz w:val="24"/>
          <w:szCs w:val="24"/>
        </w:rPr>
        <w:t xml:space="preserve"> </w:t>
      </w:r>
      <w:r w:rsidR="00400E83">
        <w:rPr>
          <w:rFonts w:ascii="Times New Roman" w:hAnsi="Times New Roman" w:cs="Times New Roman"/>
          <w:sz w:val="24"/>
          <w:szCs w:val="24"/>
        </w:rPr>
        <w:t>D</w:t>
      </w:r>
      <w:r w:rsidRPr="00A52122">
        <w:rPr>
          <w:rFonts w:ascii="Times New Roman" w:hAnsi="Times New Roman" w:cs="Times New Roman"/>
          <w:sz w:val="24"/>
          <w:szCs w:val="24"/>
        </w:rPr>
        <w:t>e acordo a Resolução nº 7</w:t>
      </w:r>
      <w:r w:rsidR="001149DF">
        <w:rPr>
          <w:rFonts w:ascii="Times New Roman" w:hAnsi="Times New Roman" w:cs="Times New Roman"/>
          <w:sz w:val="24"/>
          <w:szCs w:val="24"/>
        </w:rPr>
        <w:t>,</w:t>
      </w:r>
      <w:r w:rsidRPr="00A52122">
        <w:rPr>
          <w:rFonts w:ascii="Times New Roman" w:hAnsi="Times New Roman" w:cs="Times New Roman"/>
          <w:sz w:val="24"/>
          <w:szCs w:val="24"/>
        </w:rPr>
        <w:t xml:space="preserve"> do Ministério da Educação/ Conselho Nacional de Educação/ Câmara de Educação Supe</w:t>
      </w:r>
      <w:r w:rsidR="001149DF">
        <w:rPr>
          <w:rFonts w:ascii="Times New Roman" w:hAnsi="Times New Roman" w:cs="Times New Roman"/>
          <w:sz w:val="24"/>
          <w:szCs w:val="24"/>
        </w:rPr>
        <w:t xml:space="preserve">rior, de 18 de dezembro de 2018, </w:t>
      </w:r>
      <w:r w:rsidRPr="00A52122">
        <w:rPr>
          <w:rFonts w:ascii="Times New Roman" w:hAnsi="Times New Roman" w:cs="Times New Roman"/>
          <w:sz w:val="24"/>
          <w:szCs w:val="24"/>
        </w:rPr>
        <w:t>que regimenta o disposto na Meta 12.7</w:t>
      </w:r>
      <w:r w:rsidR="001149DF">
        <w:rPr>
          <w:rFonts w:ascii="Times New Roman" w:hAnsi="Times New Roman" w:cs="Times New Roman"/>
          <w:sz w:val="24"/>
          <w:szCs w:val="24"/>
        </w:rPr>
        <w:t>,</w:t>
      </w:r>
      <w:r w:rsidRPr="00A52122">
        <w:rPr>
          <w:rFonts w:ascii="Times New Roman" w:hAnsi="Times New Roman" w:cs="Times New Roman"/>
          <w:sz w:val="24"/>
          <w:szCs w:val="24"/>
        </w:rPr>
        <w:t xml:space="preserve"> da Lei º 13.005/2014, que aprova o Plano Nacional de Educação – PNE 2014-2024, </w:t>
      </w:r>
      <w:r w:rsidR="001149DF">
        <w:rPr>
          <w:rFonts w:ascii="Times New Roman" w:hAnsi="Times New Roman" w:cs="Times New Roman"/>
          <w:sz w:val="24"/>
          <w:szCs w:val="24"/>
        </w:rPr>
        <w:t>e</w:t>
      </w:r>
      <w:r w:rsidRPr="00A52122">
        <w:rPr>
          <w:rFonts w:ascii="Times New Roman" w:hAnsi="Times New Roman" w:cs="Times New Roman"/>
          <w:sz w:val="24"/>
          <w:szCs w:val="24"/>
        </w:rPr>
        <w:t xml:space="preserve"> preconiza o mínimo de 10% ( dez por cento) de atividades extensionistas na grade curricular para os cursos de graduação.</w:t>
      </w:r>
    </w:p>
    <w:p w14:paraId="59235218" w14:textId="77777777"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DOS OBJETIVOS DO EDITAL</w:t>
      </w:r>
    </w:p>
    <w:p w14:paraId="3B11434D" w14:textId="77777777" w:rsidR="00374A96" w:rsidRPr="00A52122" w:rsidRDefault="00B82123" w:rsidP="00745772">
      <w:pPr>
        <w:spacing w:after="240" w:line="360" w:lineRule="auto"/>
        <w:ind w:right="-38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O presente edital tem como finalidade promover a integração e </w:t>
      </w:r>
      <w:r w:rsidR="001149DF">
        <w:rPr>
          <w:rFonts w:ascii="Times New Roman" w:hAnsi="Times New Roman" w:cs="Times New Roman"/>
          <w:sz w:val="24"/>
          <w:szCs w:val="24"/>
        </w:rPr>
        <w:t xml:space="preserve">a </w:t>
      </w:r>
      <w:r w:rsidRPr="00A52122">
        <w:rPr>
          <w:rFonts w:ascii="Times New Roman" w:hAnsi="Times New Roman" w:cs="Times New Roman"/>
          <w:sz w:val="24"/>
          <w:szCs w:val="24"/>
        </w:rPr>
        <w:t xml:space="preserve">articulação entre os vários segmentos da comunidade acadêmica, para a elaboração de projetos com caráter interdisciplinar ou multiprofissional, que propiciem a interação entre a </w:t>
      </w:r>
      <w:r w:rsidR="001149DF">
        <w:rPr>
          <w:rFonts w:ascii="Times New Roman" w:hAnsi="Times New Roman" w:cs="Times New Roman"/>
          <w:sz w:val="24"/>
          <w:szCs w:val="24"/>
        </w:rPr>
        <w:t>F</w:t>
      </w:r>
      <w:r w:rsidR="00400E83">
        <w:rPr>
          <w:rFonts w:ascii="Times New Roman" w:hAnsi="Times New Roman" w:cs="Times New Roman"/>
          <w:sz w:val="24"/>
          <w:szCs w:val="24"/>
        </w:rPr>
        <w:t xml:space="preserve">aculdade e a comunidade externa. </w:t>
      </w:r>
      <w:r w:rsidR="00B12DAF">
        <w:rPr>
          <w:rFonts w:ascii="Times New Roman" w:hAnsi="Times New Roman" w:cs="Times New Roman"/>
          <w:sz w:val="24"/>
          <w:szCs w:val="24"/>
        </w:rPr>
        <w:t>B</w:t>
      </w:r>
      <w:r w:rsidR="001149DF">
        <w:rPr>
          <w:rFonts w:ascii="Times New Roman" w:hAnsi="Times New Roman" w:cs="Times New Roman"/>
          <w:sz w:val="24"/>
          <w:szCs w:val="24"/>
        </w:rPr>
        <w:t xml:space="preserve">em como </w:t>
      </w:r>
      <w:r w:rsidRPr="00A52122">
        <w:rPr>
          <w:rFonts w:ascii="Times New Roman" w:hAnsi="Times New Roman" w:cs="Times New Roman"/>
          <w:sz w:val="24"/>
          <w:szCs w:val="24"/>
        </w:rPr>
        <w:t xml:space="preserve">a participação de alunos orientados por professores, promovendo </w:t>
      </w:r>
      <w:r w:rsidR="001149DF">
        <w:rPr>
          <w:rFonts w:ascii="Times New Roman" w:hAnsi="Times New Roman" w:cs="Times New Roman"/>
          <w:sz w:val="24"/>
          <w:szCs w:val="24"/>
        </w:rPr>
        <w:t xml:space="preserve">ainda </w:t>
      </w:r>
      <w:r w:rsidRPr="00A52122">
        <w:rPr>
          <w:rFonts w:ascii="Times New Roman" w:hAnsi="Times New Roman" w:cs="Times New Roman"/>
          <w:sz w:val="24"/>
          <w:szCs w:val="24"/>
        </w:rPr>
        <w:t>a troca de saberes acadêmicos e populares, no contato direto dos estu</w:t>
      </w:r>
      <w:r w:rsidR="00B12DAF">
        <w:rPr>
          <w:rFonts w:ascii="Times New Roman" w:hAnsi="Times New Roman" w:cs="Times New Roman"/>
          <w:sz w:val="24"/>
          <w:szCs w:val="24"/>
        </w:rPr>
        <w:t>dantes com a realidade concreta. D</w:t>
      </w:r>
      <w:r w:rsidRPr="00A52122">
        <w:rPr>
          <w:rFonts w:ascii="Times New Roman" w:hAnsi="Times New Roman" w:cs="Times New Roman"/>
          <w:sz w:val="24"/>
          <w:szCs w:val="24"/>
        </w:rPr>
        <w:t xml:space="preserve">e forma a estimular a formação profissional pautada na cidadania, </w:t>
      </w:r>
      <w:r w:rsidR="00EF1921" w:rsidRPr="00A52122">
        <w:rPr>
          <w:rFonts w:ascii="Times New Roman" w:hAnsi="Times New Roman" w:cs="Times New Roman"/>
          <w:sz w:val="24"/>
          <w:szCs w:val="24"/>
        </w:rPr>
        <w:t xml:space="preserve">na </w:t>
      </w:r>
      <w:r w:rsidRPr="00A52122">
        <w:rPr>
          <w:rFonts w:ascii="Times New Roman" w:hAnsi="Times New Roman" w:cs="Times New Roman"/>
          <w:sz w:val="24"/>
          <w:szCs w:val="24"/>
        </w:rPr>
        <w:t xml:space="preserve">responsabilidade social e </w:t>
      </w:r>
      <w:r w:rsidR="00EF1921" w:rsidRPr="00A52122">
        <w:rPr>
          <w:rFonts w:ascii="Times New Roman" w:hAnsi="Times New Roman" w:cs="Times New Roman"/>
          <w:sz w:val="24"/>
          <w:szCs w:val="24"/>
        </w:rPr>
        <w:t>n</w:t>
      </w:r>
      <w:r w:rsidRPr="00A52122">
        <w:rPr>
          <w:rFonts w:ascii="Times New Roman" w:hAnsi="Times New Roman" w:cs="Times New Roman"/>
          <w:sz w:val="24"/>
          <w:szCs w:val="24"/>
        </w:rPr>
        <w:t xml:space="preserve">a </w:t>
      </w:r>
      <w:r w:rsidR="00EF1921" w:rsidRPr="00A52122">
        <w:rPr>
          <w:rFonts w:ascii="Times New Roman" w:hAnsi="Times New Roman" w:cs="Times New Roman"/>
          <w:sz w:val="24"/>
          <w:szCs w:val="24"/>
        </w:rPr>
        <w:t xml:space="preserve"> </w:t>
      </w:r>
      <w:r w:rsidRPr="00A52122">
        <w:rPr>
          <w:rFonts w:ascii="Times New Roman" w:hAnsi="Times New Roman" w:cs="Times New Roman"/>
          <w:sz w:val="24"/>
          <w:szCs w:val="24"/>
        </w:rPr>
        <w:t xml:space="preserve">missão da Fazu </w:t>
      </w:r>
      <w:r w:rsidRPr="00A52122">
        <w:rPr>
          <w:rFonts w:ascii="Times New Roman" w:hAnsi="Times New Roman" w:cs="Times New Roman"/>
          <w:i/>
          <w:sz w:val="24"/>
          <w:szCs w:val="24"/>
        </w:rPr>
        <w:t>“Formar profissionais tecnicamente competentes, éticos e comprometidos com a sustentabilidade social, econômica e ambiental e com alta capacidade de liderança para o mercado de trabalho, garantindo assim a Qualidade e Excelência no Ensino Superior”.</w:t>
      </w:r>
    </w:p>
    <w:p w14:paraId="204FBFFC" w14:textId="77777777"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DA ELABORAÇÃO DA PROPOSTA</w:t>
      </w:r>
    </w:p>
    <w:p w14:paraId="2E84E650" w14:textId="77777777" w:rsidR="001149DF" w:rsidRDefault="001149DF" w:rsidP="001149DF">
      <w:pPr>
        <w:pStyle w:val="PargrafodaLista"/>
        <w:numPr>
          <w:ilvl w:val="1"/>
          <w:numId w:val="4"/>
        </w:numPr>
        <w:tabs>
          <w:tab w:val="left" w:pos="596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1149DF">
        <w:rPr>
          <w:rFonts w:ascii="Times New Roman" w:hAnsi="Times New Roman" w:cs="Times New Roman"/>
          <w:sz w:val="24"/>
          <w:szCs w:val="24"/>
        </w:rPr>
        <w:t>A fim de atender aos requisitos do edital, a proposta deverá:</w:t>
      </w:r>
    </w:p>
    <w:p w14:paraId="3B8454A5" w14:textId="77777777" w:rsidR="00CE0D62" w:rsidRDefault="00CE0D62" w:rsidP="00CE0D62">
      <w:pPr>
        <w:pStyle w:val="PargrafodaLista"/>
        <w:numPr>
          <w:ilvl w:val="0"/>
          <w:numId w:val="12"/>
        </w:numPr>
        <w:tabs>
          <w:tab w:val="left" w:pos="644"/>
          <w:tab w:val="left" w:pos="717"/>
        </w:tabs>
        <w:spacing w:after="240" w:line="360" w:lineRule="auto"/>
        <w:ind w:right="-38"/>
        <w:rPr>
          <w:rFonts w:ascii="Times New Roman" w:hAnsi="Times New Roman" w:cs="Times New Roman"/>
          <w:b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Fundamentar, contextualizar e delimitar o problema social que será abordado e como as ações propostas i</w:t>
      </w:r>
      <w:r>
        <w:rPr>
          <w:rFonts w:ascii="Times New Roman" w:hAnsi="Times New Roman" w:cs="Times New Roman"/>
          <w:sz w:val="24"/>
          <w:szCs w:val="24"/>
        </w:rPr>
        <w:t>rão contribuir para sua solução.</w:t>
      </w:r>
    </w:p>
    <w:p w14:paraId="5EAFFFA7" w14:textId="77777777" w:rsidR="00CE0D62" w:rsidRPr="00CE0D62" w:rsidRDefault="00CE0D62" w:rsidP="00CE0D62">
      <w:pPr>
        <w:pStyle w:val="PargrafodaLista"/>
        <w:numPr>
          <w:ilvl w:val="0"/>
          <w:numId w:val="12"/>
        </w:numPr>
        <w:tabs>
          <w:tab w:val="left" w:pos="644"/>
          <w:tab w:val="left" w:pos="717"/>
        </w:tabs>
        <w:spacing w:line="360" w:lineRule="auto"/>
        <w:ind w:right="-38"/>
        <w:rPr>
          <w:rFonts w:ascii="Times New Roman" w:hAnsi="Times New Roman" w:cs="Times New Roman"/>
          <w:b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Ser classificada de acordo com as áreas temáticas da Extensão Universitária e os Objetivos de Desenvolvimento Sustentável (ODS) da Organização das Nações Unidas (ONU), distribuídos em 8 </w:t>
      </w:r>
      <w:r>
        <w:rPr>
          <w:rFonts w:ascii="Times New Roman" w:hAnsi="Times New Roman" w:cs="Times New Roman"/>
          <w:sz w:val="24"/>
          <w:szCs w:val="24"/>
        </w:rPr>
        <w:t xml:space="preserve">(oito) </w:t>
      </w:r>
      <w:r w:rsidRPr="00CE0D62">
        <w:rPr>
          <w:rFonts w:ascii="Times New Roman" w:hAnsi="Times New Roman" w:cs="Times New Roman"/>
          <w:sz w:val="24"/>
          <w:szCs w:val="24"/>
        </w:rPr>
        <w:t>áreas temáticas, a saber:</w:t>
      </w:r>
    </w:p>
    <w:p w14:paraId="20EF8EF9" w14:textId="77777777" w:rsidR="00CE0D62" w:rsidRPr="00CE0D62" w:rsidRDefault="00CE0D62" w:rsidP="00CE0D62">
      <w:pPr>
        <w:pStyle w:val="PargrafodaLista"/>
        <w:numPr>
          <w:ilvl w:val="0"/>
          <w:numId w:val="3"/>
        </w:numPr>
        <w:tabs>
          <w:tab w:val="left" w:pos="395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CE0D62">
        <w:rPr>
          <w:rFonts w:ascii="Times New Roman" w:hAnsi="Times New Roman" w:cs="Times New Roman"/>
          <w:sz w:val="24"/>
          <w:szCs w:val="24"/>
        </w:rPr>
        <w:t>Comunicação social; mídia comunitária; comunicação escrita e eletrônica; produção e difusão de material educativo; televisão universitária, rádio universitária, podcast universitário;</w:t>
      </w:r>
    </w:p>
    <w:p w14:paraId="214CB01D" w14:textId="77777777" w:rsidR="00374A96" w:rsidRPr="00A52122" w:rsidRDefault="00B82123" w:rsidP="00CE0D62">
      <w:pPr>
        <w:pStyle w:val="PargrafodaLista"/>
        <w:numPr>
          <w:ilvl w:val="0"/>
          <w:numId w:val="3"/>
        </w:numPr>
        <w:tabs>
          <w:tab w:val="left" w:pos="395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Cultura: </w:t>
      </w:r>
      <w:r w:rsidRPr="00A52122">
        <w:rPr>
          <w:rFonts w:ascii="Times New Roman" w:hAnsi="Times New Roman" w:cs="Times New Roman"/>
          <w:sz w:val="24"/>
          <w:szCs w:val="24"/>
        </w:rPr>
        <w:t xml:space="preserve">Desenvolvimento cultural; cultura, memória e patrimônio; cultura e memória social; cultura e sociedade; folclore, artesanato e tradições culturais; produção cultural e artística na área de </w:t>
      </w:r>
      <w:r w:rsidRPr="00A52122">
        <w:rPr>
          <w:rFonts w:ascii="Times New Roman" w:hAnsi="Times New Roman" w:cs="Times New Roman"/>
          <w:sz w:val="24"/>
          <w:szCs w:val="24"/>
        </w:rPr>
        <w:lastRenderedPageBreak/>
        <w:t xml:space="preserve">artes plásticas e artes gráficas; produção cultural e artística na área de fotografia, cinema e vídeo; produção cultural e artística na área de música e dança, produção teatral e </w:t>
      </w:r>
      <w:r w:rsidR="00745772" w:rsidRPr="00A52122">
        <w:rPr>
          <w:rFonts w:ascii="Times New Roman" w:hAnsi="Times New Roman" w:cs="Times New Roman"/>
          <w:sz w:val="24"/>
          <w:szCs w:val="24"/>
        </w:rPr>
        <w:t>circense;</w:t>
      </w:r>
    </w:p>
    <w:p w14:paraId="160D1138" w14:textId="77777777"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398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Direitos Humanos e Justiça: </w:t>
      </w:r>
      <w:r w:rsidRPr="00A52122">
        <w:rPr>
          <w:rFonts w:ascii="Times New Roman" w:hAnsi="Times New Roman" w:cs="Times New Roman"/>
          <w:sz w:val="24"/>
          <w:szCs w:val="24"/>
        </w:rPr>
        <w:t>Assistência jurídica; direitos de grupos sociais; organizações populares</w:t>
      </w:r>
      <w:r w:rsidR="00BA5520" w:rsidRPr="00A52122">
        <w:rPr>
          <w:rFonts w:ascii="Times New Roman" w:hAnsi="Times New Roman" w:cs="Times New Roman"/>
          <w:sz w:val="24"/>
          <w:szCs w:val="24"/>
        </w:rPr>
        <w:t xml:space="preserve">; equidade de gênero; </w:t>
      </w:r>
      <w:r w:rsidRPr="00A52122">
        <w:rPr>
          <w:rFonts w:ascii="Times New Roman" w:hAnsi="Times New Roman" w:cs="Times New Roman"/>
          <w:sz w:val="24"/>
          <w:szCs w:val="24"/>
        </w:rPr>
        <w:t xml:space="preserve"> e questões </w:t>
      </w:r>
      <w:r w:rsidR="00745772" w:rsidRPr="00A52122">
        <w:rPr>
          <w:rFonts w:ascii="Times New Roman" w:hAnsi="Times New Roman" w:cs="Times New Roman"/>
          <w:sz w:val="24"/>
          <w:szCs w:val="24"/>
        </w:rPr>
        <w:t>agrárias;</w:t>
      </w:r>
    </w:p>
    <w:p w14:paraId="0E5A4C2A" w14:textId="77777777"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60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Educação: </w:t>
      </w:r>
      <w:r w:rsidRPr="00A52122">
        <w:rPr>
          <w:rFonts w:ascii="Times New Roman" w:hAnsi="Times New Roman" w:cs="Times New Roman"/>
          <w:sz w:val="24"/>
          <w:szCs w:val="24"/>
        </w:rPr>
        <w:t xml:space="preserve">Educação básica; educação e cidadania; educação à distância; educação continuada; educação de jovens e adultos; educação para a melhor idade; educação especial; educação infantil; ensino fundamental; ensino médio; </w:t>
      </w:r>
      <w:r w:rsidR="00BA5520" w:rsidRPr="00A52122">
        <w:rPr>
          <w:rFonts w:ascii="Times New Roman" w:hAnsi="Times New Roman" w:cs="Times New Roman"/>
          <w:sz w:val="24"/>
          <w:szCs w:val="24"/>
        </w:rPr>
        <w:t xml:space="preserve">educação profissional; </w:t>
      </w:r>
      <w:r w:rsidR="00745772" w:rsidRPr="00A52122">
        <w:rPr>
          <w:rFonts w:ascii="Times New Roman" w:hAnsi="Times New Roman" w:cs="Times New Roman"/>
          <w:sz w:val="24"/>
          <w:szCs w:val="24"/>
        </w:rPr>
        <w:t>incentivo à leitura;</w:t>
      </w:r>
    </w:p>
    <w:p w14:paraId="3928B14A" w14:textId="77777777"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48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Meio Ambiente: </w:t>
      </w:r>
      <w:r w:rsidRPr="00A52122">
        <w:rPr>
          <w:rFonts w:ascii="Times New Roman" w:hAnsi="Times New Roman" w:cs="Times New Roman"/>
          <w:sz w:val="24"/>
          <w:szCs w:val="24"/>
        </w:rPr>
        <w:t xml:space="preserve">Preservação e sustentabilidade do meio ambiente; meio ambiente e desenvolvimento sustentável; desenvolvimento regional sustentável; aspectos de meio ambiente e sustentabilidade do desenvolvimento urbano e do desenvolvimento rural; educação ambiental; gestão de recursos naturais e sistemas integrados para </w:t>
      </w:r>
      <w:r w:rsidR="00745772" w:rsidRPr="00A52122">
        <w:rPr>
          <w:rFonts w:ascii="Times New Roman" w:hAnsi="Times New Roman" w:cs="Times New Roman"/>
          <w:sz w:val="24"/>
          <w:szCs w:val="24"/>
        </w:rPr>
        <w:t>bacias regionais;</w:t>
      </w:r>
    </w:p>
    <w:p w14:paraId="6926290A" w14:textId="77777777"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6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Saúde: </w:t>
      </w:r>
      <w:r w:rsidRPr="00A52122">
        <w:rPr>
          <w:rFonts w:ascii="Times New Roman" w:hAnsi="Times New Roman" w:cs="Times New Roman"/>
          <w:sz w:val="24"/>
          <w:szCs w:val="24"/>
        </w:rPr>
        <w:t xml:space="preserve">Promoção à saúde e qualidade de vida; atenção a grupos de pessoas com necessidades especiais; atenção integral à mulher; atenção integral à criança; atenção integral à saúde de adultos; atenção integral à terceira idade; atenção integral ao adolescente e ao jovem; capacitação e qualificação de recursos humanos e de gestores de políticas públicas de saúde; cooperação interinstitucional e cooperação internacional na área; desenvolvimento do sistema de saúde; saúde e segurança no trabalho; esporte, lazer e saúde; hospitais e clínicas universitárias; novas endemias, pandemias e epidemias; saúde da família; uso e dependência </w:t>
      </w:r>
      <w:r w:rsidR="00745772" w:rsidRPr="00A52122">
        <w:rPr>
          <w:rFonts w:ascii="Times New Roman" w:hAnsi="Times New Roman" w:cs="Times New Roman"/>
          <w:sz w:val="24"/>
          <w:szCs w:val="24"/>
        </w:rPr>
        <w:t>de drogas;</w:t>
      </w:r>
    </w:p>
    <w:p w14:paraId="78015792" w14:textId="77777777"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34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Tecnologia e Produção: </w:t>
      </w:r>
      <w:r w:rsidRPr="00A52122">
        <w:rPr>
          <w:rFonts w:ascii="Times New Roman" w:hAnsi="Times New Roman" w:cs="Times New Roman"/>
          <w:sz w:val="24"/>
          <w:szCs w:val="24"/>
        </w:rPr>
        <w:t xml:space="preserve">Transferência de tecnologias apropriadas; empreendedorismo; empresas juniores; inovação tecnológica; polos tecnológicos; direitos de propriedade e </w:t>
      </w:r>
      <w:r w:rsidR="00745772" w:rsidRPr="00A52122">
        <w:rPr>
          <w:rFonts w:ascii="Times New Roman" w:hAnsi="Times New Roman" w:cs="Times New Roman"/>
          <w:sz w:val="24"/>
          <w:szCs w:val="24"/>
        </w:rPr>
        <w:t>patentes;</w:t>
      </w:r>
    </w:p>
    <w:p w14:paraId="66896E4D" w14:textId="77777777"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Trabalho: </w:t>
      </w:r>
      <w:r w:rsidRPr="00A52122">
        <w:rPr>
          <w:rFonts w:ascii="Times New Roman" w:hAnsi="Times New Roman" w:cs="Times New Roman"/>
          <w:sz w:val="24"/>
          <w:szCs w:val="24"/>
        </w:rPr>
        <w:t>Reforma agrária e trabalho rural; trabalho e inclusão social;</w:t>
      </w:r>
      <w:r w:rsidR="00BA5520" w:rsidRPr="00A52122">
        <w:rPr>
          <w:rFonts w:ascii="Times New Roman" w:hAnsi="Times New Roman" w:cs="Times New Roman"/>
          <w:sz w:val="24"/>
          <w:szCs w:val="24"/>
        </w:rPr>
        <w:t xml:space="preserve"> </w:t>
      </w:r>
      <w:r w:rsidRPr="00A52122">
        <w:rPr>
          <w:rFonts w:ascii="Times New Roman" w:hAnsi="Times New Roman" w:cs="Times New Roman"/>
          <w:sz w:val="24"/>
          <w:szCs w:val="24"/>
        </w:rPr>
        <w:t xml:space="preserve"> organizações populares para o trabalho; cooperativas populares; questão agrária; saúde e segurança no trabalho; trabalho infantil; turismo e oportunidades de trabalho.</w:t>
      </w:r>
    </w:p>
    <w:p w14:paraId="41598053" w14:textId="77777777" w:rsidR="00B82123" w:rsidRPr="00CE0D62" w:rsidRDefault="00AD4ADD" w:rsidP="00AD4ADD">
      <w:pPr>
        <w:pStyle w:val="PargrafodaLista"/>
        <w:numPr>
          <w:ilvl w:val="0"/>
          <w:numId w:val="12"/>
        </w:numPr>
        <w:tabs>
          <w:tab w:val="left" w:pos="383"/>
        </w:tabs>
        <w:spacing w:line="36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AD4ADD">
        <w:rPr>
          <w:rFonts w:ascii="Times New Roman" w:hAnsi="Times New Roman" w:cs="Times New Roman"/>
          <w:sz w:val="24"/>
          <w:szCs w:val="24"/>
        </w:rPr>
        <w:t>Abranger os 17 (dezessete)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ADD">
        <w:rPr>
          <w:rFonts w:ascii="Times New Roman" w:hAnsi="Times New Roman" w:cs="Times New Roman"/>
          <w:sz w:val="24"/>
          <w:szCs w:val="24"/>
        </w:rPr>
        <w:t xml:space="preserve"> ambiciosos e interconectados, Objetivos de Desenvolvimento Sustentável, abordando os principais desafios de desenvolvimento enfrentados p</w:t>
      </w:r>
      <w:r>
        <w:rPr>
          <w:rFonts w:ascii="Times New Roman" w:hAnsi="Times New Roman" w:cs="Times New Roman"/>
          <w:sz w:val="24"/>
          <w:szCs w:val="24"/>
        </w:rPr>
        <w:t>or pessoas no Brasil e no mundo:</w:t>
      </w:r>
    </w:p>
    <w:p w14:paraId="219CCFC3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bCs/>
          <w:sz w:val="24"/>
          <w:szCs w:val="24"/>
        </w:rPr>
      </w:pPr>
      <w:r w:rsidRPr="00CE0D62">
        <w:rPr>
          <w:rFonts w:ascii="Times New Roman" w:hAnsi="Times New Roman" w:cs="Times New Roman"/>
          <w:bCs/>
          <w:sz w:val="24"/>
          <w:szCs w:val="24"/>
        </w:rPr>
        <w:t>Erradicação da pobreza</w:t>
      </w:r>
      <w:r w:rsidR="00745772" w:rsidRPr="00CE0D6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7DB3CFD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Erradicação da fome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50BF84E2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Saúde e </w:t>
      </w:r>
      <w:r w:rsidR="00745772" w:rsidRPr="00CE0D62">
        <w:rPr>
          <w:rFonts w:ascii="Times New Roman" w:hAnsi="Times New Roman" w:cs="Times New Roman"/>
          <w:sz w:val="24"/>
          <w:szCs w:val="24"/>
        </w:rPr>
        <w:t>bem-estar;</w:t>
      </w:r>
    </w:p>
    <w:p w14:paraId="5E59BD2C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Educação de qualidade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33BB307B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Igualdade de gênero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2F3F9CF3" w14:textId="77777777" w:rsidR="004A7CA7" w:rsidRPr="00CE0D62" w:rsidRDefault="00745772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Água potável e s</w:t>
      </w:r>
      <w:r w:rsidR="004A7CA7" w:rsidRPr="00CE0D62">
        <w:rPr>
          <w:rFonts w:ascii="Times New Roman" w:hAnsi="Times New Roman" w:cs="Times New Roman"/>
          <w:sz w:val="24"/>
          <w:szCs w:val="24"/>
        </w:rPr>
        <w:t>aneamento</w:t>
      </w:r>
      <w:r w:rsidRPr="00CE0D62">
        <w:rPr>
          <w:rFonts w:ascii="Times New Roman" w:hAnsi="Times New Roman" w:cs="Times New Roman"/>
          <w:sz w:val="24"/>
          <w:szCs w:val="24"/>
        </w:rPr>
        <w:t>;</w:t>
      </w:r>
    </w:p>
    <w:p w14:paraId="3674EDF2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Energia acessível e limpa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3ED92452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Trabalho decente e crescimento econômico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2B533B9A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lastRenderedPageBreak/>
        <w:t>Inovação e infraestrutura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3322464F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Redução das desigualdades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44F0037D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Cidades e comunidades sustentáveis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46C2B47E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Consumo e produção responsáveis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369316B2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Ação contra a Mudança Global do Clima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43DA8B19" w14:textId="77777777" w:rsidR="004A7CA7" w:rsidRPr="00CE0D62" w:rsidRDefault="00745772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Vida na á</w:t>
      </w:r>
      <w:r w:rsidR="004A7CA7" w:rsidRPr="00CE0D62">
        <w:rPr>
          <w:rFonts w:ascii="Times New Roman" w:hAnsi="Times New Roman" w:cs="Times New Roman"/>
          <w:sz w:val="24"/>
          <w:szCs w:val="24"/>
        </w:rPr>
        <w:t>gua</w:t>
      </w:r>
      <w:r w:rsidRPr="00CE0D62">
        <w:rPr>
          <w:rFonts w:ascii="Times New Roman" w:hAnsi="Times New Roman" w:cs="Times New Roman"/>
          <w:sz w:val="24"/>
          <w:szCs w:val="24"/>
        </w:rPr>
        <w:t>;</w:t>
      </w:r>
    </w:p>
    <w:p w14:paraId="32170F28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Vida </w:t>
      </w:r>
      <w:r w:rsidR="00745772" w:rsidRPr="00CE0D62">
        <w:rPr>
          <w:rFonts w:ascii="Times New Roman" w:hAnsi="Times New Roman" w:cs="Times New Roman"/>
          <w:sz w:val="24"/>
          <w:szCs w:val="24"/>
        </w:rPr>
        <w:t>t</w:t>
      </w:r>
      <w:r w:rsidRPr="00CE0D62">
        <w:rPr>
          <w:rFonts w:ascii="Times New Roman" w:hAnsi="Times New Roman" w:cs="Times New Roman"/>
          <w:sz w:val="24"/>
          <w:szCs w:val="24"/>
        </w:rPr>
        <w:t>errestre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14:paraId="39AD398A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Paz, </w:t>
      </w:r>
      <w:r w:rsidR="00745772" w:rsidRPr="00CE0D62">
        <w:rPr>
          <w:rFonts w:ascii="Times New Roman" w:hAnsi="Times New Roman" w:cs="Times New Roman"/>
          <w:sz w:val="24"/>
          <w:szCs w:val="24"/>
        </w:rPr>
        <w:t>justiça e instituições eficazes;</w:t>
      </w:r>
    </w:p>
    <w:p w14:paraId="45852BF7" w14:textId="77777777"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  <w:bCs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Parcerias </w:t>
      </w:r>
      <w:r w:rsidR="00745772" w:rsidRPr="00CE0D62">
        <w:rPr>
          <w:rFonts w:ascii="Times New Roman" w:hAnsi="Times New Roman" w:cs="Times New Roman"/>
          <w:sz w:val="24"/>
          <w:szCs w:val="24"/>
        </w:rPr>
        <w:t>e meios de implementação.</w:t>
      </w:r>
    </w:p>
    <w:p w14:paraId="20F46B7D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10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Explicar como as ações propostas foram organizadas e validadas pela equipe e outros setores da sociedade no estabelecimento da interação dialógica e da troca de saberes, descrevendo o envolvimento da equipe com </w:t>
      </w:r>
      <w:r w:rsidR="00745772" w:rsidRPr="00CE0D62">
        <w:rPr>
          <w:rFonts w:ascii="Times New Roman" w:hAnsi="Times New Roman" w:cs="Times New Roman"/>
          <w:sz w:val="24"/>
          <w:szCs w:val="24"/>
        </w:rPr>
        <w:t>o público.</w:t>
      </w:r>
    </w:p>
    <w:p w14:paraId="5BCC5C32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44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Apresentar objetivos específicos e as ações necessárias para alcançá-los em prazo definido, bem como formas de acompanhamento do desenvolvimento do projeto e indicadores de resultados e de impacto </w:t>
      </w:r>
      <w:r w:rsidR="00745772" w:rsidRPr="00CE0D62">
        <w:rPr>
          <w:rFonts w:ascii="Times New Roman" w:hAnsi="Times New Roman" w:cs="Times New Roman"/>
          <w:sz w:val="24"/>
          <w:szCs w:val="24"/>
        </w:rPr>
        <w:t>social.</w:t>
      </w:r>
    </w:p>
    <w:p w14:paraId="49F9D66F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44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Correlacionar suas ações às atividades de ensino e de pesquisa, tendo em vista a indissociabilidade entre ensino, pesquisa e extensão </w:t>
      </w:r>
      <w:r w:rsidR="00B12DAF">
        <w:rPr>
          <w:rFonts w:ascii="Times New Roman" w:hAnsi="Times New Roman" w:cs="Times New Roman"/>
          <w:sz w:val="24"/>
          <w:szCs w:val="24"/>
        </w:rPr>
        <w:t>universitária, especialmente com a organização curricular do curso.</w:t>
      </w:r>
    </w:p>
    <w:p w14:paraId="10A44C39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591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Descrever a metodologia adequada à modalidade da proposta, apontando as ações para solução do </w:t>
      </w:r>
      <w:r w:rsidR="00745772" w:rsidRPr="00CE0D62">
        <w:rPr>
          <w:rFonts w:ascii="Times New Roman" w:hAnsi="Times New Roman" w:cs="Times New Roman"/>
          <w:sz w:val="24"/>
          <w:szCs w:val="24"/>
        </w:rPr>
        <w:t>problema apresentado.</w:t>
      </w:r>
    </w:p>
    <w:p w14:paraId="0A0CEFC4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584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Demonstrar a contribuição para a formação integral do(a) estudante de </w:t>
      </w:r>
      <w:r w:rsidR="00745772" w:rsidRPr="00CE0D62">
        <w:rPr>
          <w:rFonts w:ascii="Times New Roman" w:hAnsi="Times New Roman" w:cs="Times New Roman"/>
          <w:sz w:val="24"/>
          <w:szCs w:val="24"/>
        </w:rPr>
        <w:t>graduação.</w:t>
      </w:r>
    </w:p>
    <w:p w14:paraId="2D56E980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567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Apresentar cronograma com atividades que possibilitam atingir os objetivos dentro do prazo de </w:t>
      </w:r>
      <w:r w:rsidR="00745772" w:rsidRPr="00CE0D62">
        <w:rPr>
          <w:rFonts w:ascii="Times New Roman" w:hAnsi="Times New Roman" w:cs="Times New Roman"/>
          <w:sz w:val="24"/>
          <w:szCs w:val="24"/>
        </w:rPr>
        <w:t>execução da proposta.</w:t>
      </w:r>
    </w:p>
    <w:p w14:paraId="7A48AF49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21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Caracterizar e estimar a quantidade do público participante (organização do projeto) e contemplados (outros setores da sociedade atendida pelo </w:t>
      </w:r>
      <w:r w:rsidR="00745772" w:rsidRPr="00CE0D62">
        <w:rPr>
          <w:rFonts w:ascii="Times New Roman" w:hAnsi="Times New Roman" w:cs="Times New Roman"/>
          <w:sz w:val="24"/>
          <w:szCs w:val="24"/>
        </w:rPr>
        <w:t>projeto).</w:t>
      </w:r>
    </w:p>
    <w:p w14:paraId="517970EA" w14:textId="77777777"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717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Preencher todos os itens do formulário conforme edital vigente.</w:t>
      </w:r>
    </w:p>
    <w:p w14:paraId="3AEDA257" w14:textId="77777777"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jc w:val="both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DOS PROCEDIMENTOS PARA SUBMISSÃO DOS PROJETOS</w:t>
      </w:r>
    </w:p>
    <w:p w14:paraId="4979BB92" w14:textId="77777777" w:rsidR="00374A96" w:rsidRPr="00A52122" w:rsidRDefault="00B82123" w:rsidP="00745772">
      <w:pPr>
        <w:pStyle w:val="PargrafodaLista"/>
        <w:numPr>
          <w:ilvl w:val="1"/>
          <w:numId w:val="2"/>
        </w:numPr>
        <w:tabs>
          <w:tab w:val="left" w:pos="520"/>
        </w:tabs>
        <w:spacing w:after="240" w:line="360" w:lineRule="auto"/>
        <w:ind w:left="0" w:right="-38" w:firstLine="0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O docente deverá acessar o site </w:t>
      </w:r>
      <w:hyperlink r:id="rId7">
        <w:r w:rsidRPr="00A52122">
          <w:rPr>
            <w:rFonts w:ascii="Times New Roman" w:hAnsi="Times New Roman" w:cs="Times New Roman"/>
            <w:i/>
            <w:color w:val="0000FF"/>
            <w:sz w:val="24"/>
            <w:szCs w:val="24"/>
          </w:rPr>
          <w:t>www.fazu.br</w:t>
        </w:r>
      </w:hyperlink>
      <w:r w:rsidRPr="00A52122">
        <w:rPr>
          <w:rFonts w:ascii="Times New Roman" w:hAnsi="Times New Roman" w:cs="Times New Roman"/>
          <w:i/>
          <w:sz w:val="24"/>
          <w:szCs w:val="24"/>
        </w:rPr>
        <w:t>, aba: Extensão – Programas Extensionistas</w:t>
      </w:r>
      <w:r w:rsidRPr="00A52122">
        <w:rPr>
          <w:rFonts w:ascii="Times New Roman" w:hAnsi="Times New Roman" w:cs="Times New Roman"/>
          <w:sz w:val="24"/>
          <w:szCs w:val="24"/>
        </w:rPr>
        <w:t>, fazer dowloand do Formulário de Projeto de Extensão Universitária (Anexo I).</w:t>
      </w:r>
    </w:p>
    <w:p w14:paraId="5E1DB351" w14:textId="77777777" w:rsidR="00635FD2" w:rsidRPr="009834F2" w:rsidRDefault="00B82123" w:rsidP="00745772">
      <w:pPr>
        <w:pStyle w:val="PargrafodaLista"/>
        <w:numPr>
          <w:ilvl w:val="1"/>
          <w:numId w:val="2"/>
        </w:numPr>
        <w:tabs>
          <w:tab w:val="left" w:pos="518"/>
        </w:tabs>
        <w:spacing w:after="240" w:line="360" w:lineRule="auto"/>
        <w:ind w:left="0" w:right="-38" w:firstLine="0"/>
        <w:rPr>
          <w:rFonts w:ascii="Times New Roman" w:hAnsi="Times New Roman" w:cs="Times New Roman"/>
          <w:b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lastRenderedPageBreak/>
        <w:t xml:space="preserve">A submissão deverá ocorrer até </w:t>
      </w:r>
      <w:r w:rsidR="00A5334A" w:rsidRPr="009834F2"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="00081B31" w:rsidRPr="009834F2">
        <w:rPr>
          <w:rFonts w:ascii="Times New Roman" w:hAnsi="Times New Roman" w:cs="Times New Roman"/>
          <w:b/>
          <w:sz w:val="24"/>
          <w:szCs w:val="24"/>
          <w:u w:val="thick"/>
        </w:rPr>
        <w:t>8</w:t>
      </w:r>
      <w:r w:rsidRPr="009834F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</w:t>
      </w:r>
      <w:r w:rsidR="00A5334A" w:rsidRPr="009834F2">
        <w:rPr>
          <w:rFonts w:ascii="Times New Roman" w:hAnsi="Times New Roman" w:cs="Times New Roman"/>
          <w:b/>
          <w:sz w:val="24"/>
          <w:szCs w:val="24"/>
          <w:u w:val="thick"/>
        </w:rPr>
        <w:t>julho</w:t>
      </w:r>
      <w:r w:rsidR="00081B31" w:rsidRPr="009834F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2025</w:t>
      </w:r>
      <w:r w:rsidRPr="009834F2">
        <w:rPr>
          <w:rFonts w:ascii="Times New Roman" w:hAnsi="Times New Roman" w:cs="Times New Roman"/>
          <w:b/>
          <w:sz w:val="24"/>
          <w:szCs w:val="24"/>
        </w:rPr>
        <w:t>.</w:t>
      </w:r>
    </w:p>
    <w:p w14:paraId="34751E1E" w14:textId="77777777" w:rsidR="00374A96" w:rsidRPr="009834F2" w:rsidRDefault="00B82123" w:rsidP="00745772">
      <w:pPr>
        <w:pStyle w:val="PargrafodaLista"/>
        <w:numPr>
          <w:ilvl w:val="1"/>
          <w:numId w:val="2"/>
        </w:numPr>
        <w:tabs>
          <w:tab w:val="left" w:pos="518"/>
        </w:tabs>
        <w:spacing w:after="240" w:line="360" w:lineRule="auto"/>
        <w:ind w:left="0" w:right="-38" w:firstLine="0"/>
        <w:rPr>
          <w:rFonts w:ascii="Times New Roman" w:hAnsi="Times New Roman" w:cs="Times New Roman"/>
          <w:b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>As prop</w:t>
      </w:r>
      <w:r w:rsidR="00B12DAF" w:rsidRPr="009834F2">
        <w:rPr>
          <w:rFonts w:ascii="Times New Roman" w:hAnsi="Times New Roman" w:cs="Times New Roman"/>
          <w:sz w:val="24"/>
          <w:szCs w:val="24"/>
        </w:rPr>
        <w:t>o</w:t>
      </w:r>
      <w:r w:rsidRPr="009834F2">
        <w:rPr>
          <w:rFonts w:ascii="Times New Roman" w:hAnsi="Times New Roman" w:cs="Times New Roman"/>
          <w:sz w:val="24"/>
          <w:szCs w:val="24"/>
        </w:rPr>
        <w:t xml:space="preserve">stas devem ser submetidas em formulário específico, disponíveis em </w:t>
      </w:r>
      <w:hyperlink r:id="rId8">
        <w:r w:rsidRPr="009834F2">
          <w:rPr>
            <w:rFonts w:ascii="Times New Roman" w:hAnsi="Times New Roman" w:cs="Times New Roman"/>
            <w:i/>
            <w:color w:val="0000FF"/>
            <w:sz w:val="24"/>
            <w:szCs w:val="24"/>
          </w:rPr>
          <w:t>www.fazu.br</w:t>
        </w:r>
      </w:hyperlink>
      <w:r w:rsidRPr="009834F2">
        <w:rPr>
          <w:rFonts w:ascii="Times New Roman" w:hAnsi="Times New Roman" w:cs="Times New Roman"/>
          <w:i/>
          <w:sz w:val="24"/>
          <w:szCs w:val="24"/>
        </w:rPr>
        <w:t>,</w:t>
      </w:r>
      <w:r w:rsidR="00635FD2" w:rsidRPr="009834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4F2">
        <w:rPr>
          <w:rFonts w:ascii="Times New Roman" w:hAnsi="Times New Roman" w:cs="Times New Roman"/>
          <w:i/>
          <w:sz w:val="24"/>
          <w:szCs w:val="24"/>
        </w:rPr>
        <w:t xml:space="preserve">aba: Extensão – Programas Extensionistas e </w:t>
      </w:r>
      <w:r w:rsidRPr="009834F2">
        <w:rPr>
          <w:rFonts w:ascii="Times New Roman" w:hAnsi="Times New Roman" w:cs="Times New Roman"/>
          <w:b/>
          <w:i/>
          <w:sz w:val="24"/>
          <w:szCs w:val="24"/>
        </w:rPr>
        <w:t xml:space="preserve">enviar por e-mail para: </w:t>
      </w:r>
      <w:hyperlink r:id="rId9" w:history="1">
        <w:r w:rsidR="00A5334A" w:rsidRPr="009834F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extensao@fazu.br</w:t>
        </w:r>
      </w:hyperlink>
      <w:r w:rsidR="00A52122" w:rsidRPr="009834F2">
        <w:rPr>
          <w:rStyle w:val="Hyperlink"/>
          <w:rFonts w:ascii="Times New Roman" w:hAnsi="Times New Roman" w:cs="Times New Roman"/>
          <w:b/>
          <w:i/>
          <w:sz w:val="24"/>
          <w:szCs w:val="24"/>
        </w:rPr>
        <w:t>.</w:t>
      </w:r>
    </w:p>
    <w:p w14:paraId="0C1129C3" w14:textId="77777777" w:rsidR="00374A96" w:rsidRPr="009834F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9834F2">
        <w:rPr>
          <w:rFonts w:ascii="Times New Roman" w:hAnsi="Times New Roman" w:cs="Times New Roman"/>
        </w:rPr>
        <w:t>DA PUBLICAÇÃO DOS RESULTADOS</w:t>
      </w:r>
    </w:p>
    <w:p w14:paraId="097BCE8C" w14:textId="77777777" w:rsidR="00374A96" w:rsidRPr="009834F2" w:rsidRDefault="00B82123" w:rsidP="00745772">
      <w:pPr>
        <w:spacing w:after="240" w:line="360" w:lineRule="auto"/>
        <w:ind w:right="-38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 xml:space="preserve">O resultado será divulgado a partir do dia </w:t>
      </w:r>
      <w:r w:rsidR="00400E83" w:rsidRPr="009834F2">
        <w:rPr>
          <w:rFonts w:ascii="Times New Roman" w:hAnsi="Times New Roman" w:cs="Times New Roman"/>
          <w:b/>
          <w:sz w:val="24"/>
          <w:szCs w:val="24"/>
          <w:u w:val="thick"/>
        </w:rPr>
        <w:t>05</w:t>
      </w:r>
      <w:r w:rsidRPr="009834F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</w:t>
      </w:r>
      <w:r w:rsidR="00400E83" w:rsidRPr="009834F2">
        <w:rPr>
          <w:rFonts w:ascii="Times New Roman" w:hAnsi="Times New Roman" w:cs="Times New Roman"/>
          <w:b/>
          <w:sz w:val="24"/>
          <w:szCs w:val="24"/>
          <w:u w:val="thick"/>
        </w:rPr>
        <w:t>agosto</w:t>
      </w:r>
      <w:r w:rsidRPr="009834F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202</w:t>
      </w:r>
      <w:r w:rsidR="00081B31" w:rsidRPr="009834F2">
        <w:rPr>
          <w:rFonts w:ascii="Times New Roman" w:hAnsi="Times New Roman" w:cs="Times New Roman"/>
          <w:b/>
          <w:sz w:val="24"/>
          <w:szCs w:val="24"/>
          <w:u w:val="thick"/>
        </w:rPr>
        <w:t>5</w:t>
      </w:r>
      <w:r w:rsidRPr="009834F2">
        <w:rPr>
          <w:rFonts w:ascii="Times New Roman" w:hAnsi="Times New Roman" w:cs="Times New Roman"/>
          <w:b/>
          <w:sz w:val="24"/>
          <w:szCs w:val="24"/>
        </w:rPr>
        <w:t xml:space="preserve"> no sit</w:t>
      </w:r>
      <w:r w:rsidRPr="009834F2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hyperlink r:id="rId10">
        <w:r w:rsidRPr="009834F2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www.fazu.br</w:t>
        </w:r>
      </w:hyperlink>
    </w:p>
    <w:p w14:paraId="6DAF86E1" w14:textId="77777777" w:rsidR="00374A96" w:rsidRPr="009834F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9834F2">
        <w:rPr>
          <w:rFonts w:ascii="Times New Roman" w:hAnsi="Times New Roman" w:cs="Times New Roman"/>
        </w:rPr>
        <w:t>DOS COMPROMISSOS DO</w:t>
      </w:r>
      <w:r w:rsidR="00A52122" w:rsidRPr="009834F2">
        <w:rPr>
          <w:rFonts w:ascii="Times New Roman" w:hAnsi="Times New Roman" w:cs="Times New Roman"/>
        </w:rPr>
        <w:t xml:space="preserve"> </w:t>
      </w:r>
      <w:r w:rsidRPr="009834F2">
        <w:rPr>
          <w:rFonts w:ascii="Times New Roman" w:hAnsi="Times New Roman" w:cs="Times New Roman"/>
        </w:rPr>
        <w:t>(A) PROFESSOR</w:t>
      </w:r>
      <w:r w:rsidR="00A52122" w:rsidRPr="009834F2">
        <w:rPr>
          <w:rFonts w:ascii="Times New Roman" w:hAnsi="Times New Roman" w:cs="Times New Roman"/>
        </w:rPr>
        <w:t xml:space="preserve"> </w:t>
      </w:r>
      <w:r w:rsidRPr="009834F2">
        <w:rPr>
          <w:rFonts w:ascii="Times New Roman" w:hAnsi="Times New Roman" w:cs="Times New Roman"/>
        </w:rPr>
        <w:t>(A) RESPONSÁVEL</w:t>
      </w:r>
      <w:r w:rsidR="00A52122" w:rsidRPr="009834F2">
        <w:rPr>
          <w:rFonts w:ascii="Times New Roman" w:hAnsi="Times New Roman" w:cs="Times New Roman"/>
        </w:rPr>
        <w:t>.</w:t>
      </w:r>
    </w:p>
    <w:p w14:paraId="01D66485" w14:textId="77777777" w:rsidR="00A52122" w:rsidRPr="009834F2" w:rsidRDefault="00A52122" w:rsidP="00A52122">
      <w:pPr>
        <w:pStyle w:val="PargrafodaLista"/>
        <w:numPr>
          <w:ilvl w:val="1"/>
          <w:numId w:val="1"/>
        </w:numPr>
        <w:tabs>
          <w:tab w:val="left" w:pos="518"/>
        </w:tabs>
        <w:spacing w:line="360" w:lineRule="auto"/>
        <w:ind w:left="0" w:right="-38" w:firstLine="0"/>
        <w:rPr>
          <w:rFonts w:ascii="Times New Roman" w:hAnsi="Times New Roman" w:cs="Times New Roman"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 xml:space="preserve">Compete a (o) Professor (a) responsável: </w:t>
      </w:r>
    </w:p>
    <w:p w14:paraId="18DB02AF" w14:textId="77777777" w:rsidR="00374A96" w:rsidRPr="009834F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line="36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 xml:space="preserve">Coordenar e supervisionar o desenvolvimento das Ações de Extensão </w:t>
      </w:r>
      <w:r w:rsidR="00A52122" w:rsidRPr="009834F2">
        <w:rPr>
          <w:rFonts w:ascii="Times New Roman" w:hAnsi="Times New Roman" w:cs="Times New Roman"/>
          <w:sz w:val="24"/>
          <w:szCs w:val="24"/>
        </w:rPr>
        <w:t>Universitária;</w:t>
      </w:r>
    </w:p>
    <w:p w14:paraId="2502A82E" w14:textId="77777777" w:rsidR="00374A96" w:rsidRPr="009834F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 xml:space="preserve">Orientar e supervisionar a elaboração dos relatórios finais dos </w:t>
      </w:r>
      <w:r w:rsidR="00A52122" w:rsidRPr="009834F2">
        <w:rPr>
          <w:rFonts w:ascii="Times New Roman" w:hAnsi="Times New Roman" w:cs="Times New Roman"/>
          <w:sz w:val="24"/>
          <w:szCs w:val="24"/>
        </w:rPr>
        <w:t>alunos;</w:t>
      </w:r>
    </w:p>
    <w:p w14:paraId="71FAA474" w14:textId="77777777" w:rsidR="00374A96" w:rsidRPr="009834F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 xml:space="preserve">Responder por todo e qualquer ação no decorrer do desenvolvimento do </w:t>
      </w:r>
      <w:r w:rsidR="00A52122" w:rsidRPr="009834F2">
        <w:rPr>
          <w:rFonts w:ascii="Times New Roman" w:hAnsi="Times New Roman" w:cs="Times New Roman"/>
          <w:sz w:val="24"/>
          <w:szCs w:val="24"/>
        </w:rPr>
        <w:t>projeto;</w:t>
      </w:r>
    </w:p>
    <w:p w14:paraId="3783FBBD" w14:textId="77777777" w:rsidR="00374A96" w:rsidRPr="009834F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 xml:space="preserve">Responsabilizar-se, juntamente com o(s) aluno(s), pelo ônus relativo ao projeto, no caso da não conclusão do projeto de Extensão, de acordo com o </w:t>
      </w:r>
      <w:r w:rsidR="00A52122" w:rsidRPr="009834F2">
        <w:rPr>
          <w:rFonts w:ascii="Times New Roman" w:hAnsi="Times New Roman" w:cs="Times New Roman"/>
          <w:sz w:val="24"/>
          <w:szCs w:val="24"/>
        </w:rPr>
        <w:t>cronograma apresentado.</w:t>
      </w:r>
    </w:p>
    <w:p w14:paraId="5D5D5667" w14:textId="77777777" w:rsidR="00374A96" w:rsidRPr="009834F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9834F2">
        <w:rPr>
          <w:rFonts w:ascii="Times New Roman" w:hAnsi="Times New Roman" w:cs="Times New Roman"/>
        </w:rPr>
        <w:t>CALENDÁRIO GERAL</w:t>
      </w:r>
    </w:p>
    <w:tbl>
      <w:tblPr>
        <w:tblStyle w:val="TableNormal"/>
        <w:tblW w:w="994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972"/>
      </w:tblGrid>
      <w:tr w:rsidR="00374A96" w:rsidRPr="009834F2" w14:paraId="22B6B750" w14:textId="77777777" w:rsidTr="00745772">
        <w:trPr>
          <w:trHeight w:val="438"/>
        </w:trPr>
        <w:tc>
          <w:tcPr>
            <w:tcW w:w="4972" w:type="dxa"/>
            <w:shd w:val="clear" w:color="auto" w:fill="D9D9D9"/>
            <w:vAlign w:val="center"/>
          </w:tcPr>
          <w:p w14:paraId="60C897F7" w14:textId="77777777" w:rsidR="00374A96" w:rsidRPr="009834F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PERÍODO DE SUBMISSÃO DE PROJETOS</w:t>
            </w:r>
          </w:p>
        </w:tc>
        <w:tc>
          <w:tcPr>
            <w:tcW w:w="4972" w:type="dxa"/>
            <w:vAlign w:val="center"/>
          </w:tcPr>
          <w:p w14:paraId="0A7AC3D0" w14:textId="77777777" w:rsidR="00374A96" w:rsidRPr="009834F2" w:rsidRDefault="00B82123" w:rsidP="00B45CA5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Até </w:t>
            </w:r>
            <w:r w:rsidR="00A5334A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1B31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A5334A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81B31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</w:tr>
      <w:tr w:rsidR="00374A96" w:rsidRPr="009834F2" w14:paraId="7C45ED3D" w14:textId="77777777" w:rsidTr="00745772">
        <w:trPr>
          <w:trHeight w:val="438"/>
        </w:trPr>
        <w:tc>
          <w:tcPr>
            <w:tcW w:w="4972" w:type="dxa"/>
            <w:shd w:val="clear" w:color="auto" w:fill="D9D9D9"/>
            <w:vAlign w:val="center"/>
          </w:tcPr>
          <w:p w14:paraId="56A34D1B" w14:textId="77777777" w:rsidR="00374A96" w:rsidRPr="009834F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4972" w:type="dxa"/>
            <w:vAlign w:val="center"/>
          </w:tcPr>
          <w:p w14:paraId="51D1E4DE" w14:textId="77777777" w:rsidR="00374A96" w:rsidRPr="009834F2" w:rsidRDefault="00081B31" w:rsidP="00B45CA5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A5334A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r w:rsidR="00B45CA5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B45CA5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</w:tr>
      <w:tr w:rsidR="00374A96" w:rsidRPr="009834F2" w14:paraId="3B25B1D9" w14:textId="77777777" w:rsidTr="00745772">
        <w:trPr>
          <w:trHeight w:val="439"/>
        </w:trPr>
        <w:tc>
          <w:tcPr>
            <w:tcW w:w="4972" w:type="dxa"/>
            <w:shd w:val="clear" w:color="auto" w:fill="D9D9D9"/>
            <w:vAlign w:val="center"/>
          </w:tcPr>
          <w:p w14:paraId="21AB4023" w14:textId="77777777" w:rsidR="00374A96" w:rsidRPr="009834F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DIVULGAÇÃO DOS RESULTADOS</w:t>
            </w:r>
          </w:p>
        </w:tc>
        <w:tc>
          <w:tcPr>
            <w:tcW w:w="4972" w:type="dxa"/>
            <w:vAlign w:val="center"/>
          </w:tcPr>
          <w:p w14:paraId="41C845AC" w14:textId="77777777" w:rsidR="00374A96" w:rsidRPr="009834F2" w:rsidRDefault="00400E83" w:rsidP="00400E83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81B31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</w:tr>
      <w:tr w:rsidR="00374A96" w:rsidRPr="009834F2" w14:paraId="5EB85C0A" w14:textId="77777777" w:rsidTr="00745772">
        <w:trPr>
          <w:trHeight w:val="760"/>
        </w:trPr>
        <w:tc>
          <w:tcPr>
            <w:tcW w:w="4972" w:type="dxa"/>
            <w:shd w:val="clear" w:color="auto" w:fill="D9D9D9"/>
            <w:vAlign w:val="center"/>
          </w:tcPr>
          <w:p w14:paraId="3024ADEC" w14:textId="77777777" w:rsidR="00374A96" w:rsidRPr="009834F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PARA OS ALUNOS - APRESENTAÇÃO DOS</w:t>
            </w:r>
          </w:p>
          <w:p w14:paraId="0A30F348" w14:textId="77777777" w:rsidR="00374A96" w:rsidRPr="009834F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PROJETOS E INSCRIÇÕES</w:t>
            </w:r>
          </w:p>
        </w:tc>
        <w:tc>
          <w:tcPr>
            <w:tcW w:w="4972" w:type="dxa"/>
            <w:vAlign w:val="center"/>
          </w:tcPr>
          <w:p w14:paraId="12F1BBA5" w14:textId="77777777" w:rsidR="00374A96" w:rsidRPr="009834F2" w:rsidRDefault="00DF1F29" w:rsidP="00081B31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400E8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81B31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1B31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A5334A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81B31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</w:tr>
      <w:tr w:rsidR="00374A96" w:rsidRPr="009834F2" w14:paraId="57AE10AD" w14:textId="77777777" w:rsidTr="00745772">
        <w:trPr>
          <w:trHeight w:val="438"/>
        </w:trPr>
        <w:tc>
          <w:tcPr>
            <w:tcW w:w="4972" w:type="dxa"/>
            <w:shd w:val="clear" w:color="auto" w:fill="D9D9D9"/>
            <w:vAlign w:val="center"/>
          </w:tcPr>
          <w:p w14:paraId="61AFE730" w14:textId="77777777" w:rsidR="00374A96" w:rsidRPr="009834F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INÍCIO DOS PROJETOS</w:t>
            </w:r>
          </w:p>
        </w:tc>
        <w:tc>
          <w:tcPr>
            <w:tcW w:w="4972" w:type="dxa"/>
            <w:vAlign w:val="center"/>
          </w:tcPr>
          <w:p w14:paraId="34450A6F" w14:textId="77777777" w:rsidR="00374A96" w:rsidRPr="009834F2" w:rsidRDefault="00DF1F29" w:rsidP="00DF1F29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82123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A5334A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81B31" w:rsidRPr="009834F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</w:tr>
    </w:tbl>
    <w:p w14:paraId="4BC29A35" w14:textId="77777777" w:rsidR="00374A96" w:rsidRPr="009834F2" w:rsidRDefault="00374A96" w:rsidP="00745772">
      <w:pPr>
        <w:pStyle w:val="Corpodetexto"/>
        <w:spacing w:after="240" w:line="360" w:lineRule="auto"/>
        <w:ind w:right="-40"/>
        <w:rPr>
          <w:rFonts w:ascii="Times New Roman" w:hAnsi="Times New Roman" w:cs="Times New Roman"/>
          <w:b/>
        </w:rPr>
      </w:pPr>
    </w:p>
    <w:p w14:paraId="03A2C989" w14:textId="47A32F2E" w:rsidR="00374A96" w:rsidRPr="00A52122" w:rsidRDefault="00B82123" w:rsidP="00745772">
      <w:pPr>
        <w:spacing w:after="240" w:line="360" w:lineRule="auto"/>
        <w:ind w:right="-38"/>
        <w:jc w:val="center"/>
        <w:rPr>
          <w:rFonts w:ascii="Times New Roman" w:hAnsi="Times New Roman" w:cs="Times New Roman"/>
          <w:sz w:val="24"/>
          <w:szCs w:val="24"/>
        </w:rPr>
      </w:pPr>
      <w:r w:rsidRPr="009834F2">
        <w:rPr>
          <w:rFonts w:ascii="Times New Roman" w:hAnsi="Times New Roman" w:cs="Times New Roman"/>
          <w:sz w:val="24"/>
          <w:szCs w:val="24"/>
        </w:rPr>
        <w:t xml:space="preserve">Uberaba, </w:t>
      </w:r>
      <w:r w:rsidR="00081B31" w:rsidRPr="009834F2">
        <w:rPr>
          <w:rFonts w:ascii="Times New Roman" w:hAnsi="Times New Roman" w:cs="Times New Roman"/>
          <w:sz w:val="24"/>
          <w:szCs w:val="24"/>
        </w:rPr>
        <w:t>2</w:t>
      </w:r>
      <w:r w:rsidR="009834F2">
        <w:rPr>
          <w:rFonts w:ascii="Times New Roman" w:hAnsi="Times New Roman" w:cs="Times New Roman"/>
          <w:sz w:val="24"/>
          <w:szCs w:val="24"/>
        </w:rPr>
        <w:t>9</w:t>
      </w:r>
      <w:r w:rsidR="00DB1B55" w:rsidRPr="009834F2">
        <w:rPr>
          <w:rFonts w:ascii="Times New Roman" w:hAnsi="Times New Roman" w:cs="Times New Roman"/>
          <w:sz w:val="24"/>
          <w:szCs w:val="24"/>
        </w:rPr>
        <w:t xml:space="preserve"> </w:t>
      </w:r>
      <w:r w:rsidRPr="009834F2">
        <w:rPr>
          <w:rFonts w:ascii="Times New Roman" w:hAnsi="Times New Roman" w:cs="Times New Roman"/>
          <w:sz w:val="24"/>
          <w:szCs w:val="24"/>
        </w:rPr>
        <w:t>de j</w:t>
      </w:r>
      <w:r w:rsidR="00DB1B55" w:rsidRPr="009834F2">
        <w:rPr>
          <w:rFonts w:ascii="Times New Roman" w:hAnsi="Times New Roman" w:cs="Times New Roman"/>
          <w:sz w:val="24"/>
          <w:szCs w:val="24"/>
        </w:rPr>
        <w:t>unh</w:t>
      </w:r>
      <w:r w:rsidR="00081B31" w:rsidRPr="009834F2">
        <w:rPr>
          <w:rFonts w:ascii="Times New Roman" w:hAnsi="Times New Roman" w:cs="Times New Roman"/>
          <w:sz w:val="24"/>
          <w:szCs w:val="24"/>
        </w:rPr>
        <w:t>o de 2025</w:t>
      </w:r>
      <w:r w:rsidRPr="009834F2">
        <w:rPr>
          <w:rFonts w:ascii="Times New Roman" w:hAnsi="Times New Roman" w:cs="Times New Roman"/>
          <w:sz w:val="24"/>
          <w:szCs w:val="24"/>
        </w:rPr>
        <w:t>.</w:t>
      </w:r>
    </w:p>
    <w:p w14:paraId="171A3DED" w14:textId="77777777" w:rsidR="00A52122" w:rsidRPr="00A52122" w:rsidRDefault="00A52122" w:rsidP="00745772">
      <w:pPr>
        <w:spacing w:after="240" w:line="360" w:lineRule="auto"/>
        <w:ind w:right="-38"/>
        <w:jc w:val="center"/>
        <w:rPr>
          <w:rFonts w:ascii="Times New Roman" w:hAnsi="Times New Roman" w:cs="Times New Roman"/>
          <w:sz w:val="24"/>
          <w:szCs w:val="24"/>
        </w:rPr>
      </w:pPr>
    </w:p>
    <w:p w14:paraId="64C66691" w14:textId="77777777" w:rsidR="00A52122" w:rsidRPr="00A52122" w:rsidRDefault="00A52122" w:rsidP="00745772">
      <w:pPr>
        <w:spacing w:after="240" w:line="360" w:lineRule="auto"/>
        <w:ind w:right="-3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80"/>
      </w:tblGrid>
      <w:tr w:rsidR="00A52122" w:rsidRPr="00A52122" w14:paraId="4E8206B1" w14:textId="77777777" w:rsidTr="00A52122">
        <w:trPr>
          <w:jc w:val="center"/>
        </w:trPr>
        <w:tc>
          <w:tcPr>
            <w:tcW w:w="4880" w:type="dxa"/>
            <w:vAlign w:val="center"/>
          </w:tcPr>
          <w:p w14:paraId="2A59AEBB" w14:textId="77777777" w:rsidR="00A52122" w:rsidRPr="00A52122" w:rsidRDefault="00081B31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José Olavo Borges Mendes Júnior</w:t>
            </w:r>
          </w:p>
        </w:tc>
        <w:tc>
          <w:tcPr>
            <w:tcW w:w="4880" w:type="dxa"/>
            <w:vAlign w:val="center"/>
          </w:tcPr>
          <w:p w14:paraId="4D90FE8B" w14:textId="77777777" w:rsidR="00A52122" w:rsidRPr="00A52122" w:rsidRDefault="000645E0" w:rsidP="00A52122">
            <w:pPr>
              <w:spacing w:before="1"/>
              <w:ind w:right="-2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3B75985D" wp14:editId="2962FDBB">
                  <wp:simplePos x="0" y="0"/>
                  <wp:positionH relativeFrom="margin">
                    <wp:posOffset>835025</wp:posOffset>
                  </wp:positionH>
                  <wp:positionV relativeFrom="margin">
                    <wp:posOffset>-1722120</wp:posOffset>
                  </wp:positionV>
                  <wp:extent cx="1662430" cy="2950210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ssinatura Gustav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295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B31">
              <w:rPr>
                <w:rFonts w:ascii="Times New Roman" w:hAnsi="Times New Roman" w:cs="Times New Roman"/>
                <w:sz w:val="24"/>
                <w:szCs w:val="24"/>
              </w:rPr>
              <w:t>Gustavo Stein Nascimento e Silva</w:t>
            </w:r>
          </w:p>
        </w:tc>
      </w:tr>
      <w:tr w:rsidR="00A52122" w:rsidRPr="00A52122" w14:paraId="7884F31B" w14:textId="77777777" w:rsidTr="00A52122">
        <w:trPr>
          <w:jc w:val="center"/>
        </w:trPr>
        <w:tc>
          <w:tcPr>
            <w:tcW w:w="4880" w:type="dxa"/>
            <w:vAlign w:val="center"/>
          </w:tcPr>
          <w:p w14:paraId="6D47993A" w14:textId="77777777" w:rsidR="00A52122" w:rsidRPr="00A52122" w:rsidRDefault="00A52122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 w:rsidRPr="00A52122">
              <w:rPr>
                <w:rFonts w:ascii="Times New Roman" w:hAnsi="Times New Roman" w:cs="Times New Roman"/>
              </w:rPr>
              <w:t>Diretor Executivo</w:t>
            </w:r>
          </w:p>
        </w:tc>
        <w:tc>
          <w:tcPr>
            <w:tcW w:w="4880" w:type="dxa"/>
            <w:vAlign w:val="center"/>
          </w:tcPr>
          <w:p w14:paraId="6ECE399B" w14:textId="77777777" w:rsidR="00A52122" w:rsidRPr="00A52122" w:rsidRDefault="00A52122" w:rsidP="00A52122">
            <w:pPr>
              <w:spacing w:before="1"/>
              <w:ind w:right="-2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22">
              <w:rPr>
                <w:rFonts w:ascii="Times New Roman" w:hAnsi="Times New Roman" w:cs="Times New Roman"/>
                <w:sz w:val="24"/>
                <w:szCs w:val="24"/>
              </w:rPr>
              <w:t>Coordenador de Extensão</w:t>
            </w:r>
          </w:p>
        </w:tc>
      </w:tr>
      <w:tr w:rsidR="00A52122" w:rsidRPr="00A52122" w14:paraId="257594A8" w14:textId="77777777" w:rsidTr="00A52122">
        <w:trPr>
          <w:jc w:val="center"/>
        </w:trPr>
        <w:tc>
          <w:tcPr>
            <w:tcW w:w="4880" w:type="dxa"/>
            <w:vAlign w:val="center"/>
          </w:tcPr>
          <w:p w14:paraId="1F6F4022" w14:textId="77777777" w:rsidR="00A52122" w:rsidRPr="00A52122" w:rsidRDefault="000645E0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55ACAF85" wp14:editId="5CD6712F">
                  <wp:simplePos x="0" y="0"/>
                  <wp:positionH relativeFrom="margin">
                    <wp:posOffset>868680</wp:posOffset>
                  </wp:positionH>
                  <wp:positionV relativeFrom="margin">
                    <wp:posOffset>-1386840</wp:posOffset>
                  </wp:positionV>
                  <wp:extent cx="1238250" cy="168465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inatura_jose_olavo-removebg-preview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122" w:rsidRPr="00A52122">
              <w:rPr>
                <w:rFonts w:ascii="Times New Roman" w:hAnsi="Times New Roman" w:cs="Times New Roman"/>
              </w:rPr>
              <w:t>FAZU</w:t>
            </w:r>
          </w:p>
        </w:tc>
        <w:tc>
          <w:tcPr>
            <w:tcW w:w="4880" w:type="dxa"/>
            <w:vAlign w:val="center"/>
          </w:tcPr>
          <w:p w14:paraId="09FC0C6E" w14:textId="77777777" w:rsidR="00A52122" w:rsidRPr="00A52122" w:rsidRDefault="00A52122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 w:rsidRPr="00A52122">
              <w:rPr>
                <w:rFonts w:ascii="Times New Roman" w:hAnsi="Times New Roman" w:cs="Times New Roman"/>
              </w:rPr>
              <w:t>FAZU</w:t>
            </w:r>
          </w:p>
        </w:tc>
      </w:tr>
    </w:tbl>
    <w:p w14:paraId="2AD4A974" w14:textId="77777777" w:rsidR="00374A96" w:rsidRPr="00A52122" w:rsidRDefault="00374A96" w:rsidP="00745772">
      <w:pPr>
        <w:pStyle w:val="Corpodetexto"/>
        <w:spacing w:after="240" w:line="360" w:lineRule="auto"/>
        <w:ind w:right="-38" w:firstLine="851"/>
        <w:jc w:val="right"/>
        <w:rPr>
          <w:rFonts w:ascii="Times New Roman" w:hAnsi="Times New Roman" w:cs="Times New Roman"/>
        </w:rPr>
      </w:pPr>
    </w:p>
    <w:sectPr w:rsidR="00374A96" w:rsidRPr="00A52122" w:rsidSect="00A52122">
      <w:headerReference w:type="default" r:id="rId13"/>
      <w:footerReference w:type="default" r:id="rId14"/>
      <w:pgSz w:w="11930" w:h="16850"/>
      <w:pgMar w:top="1276" w:right="1080" w:bottom="993" w:left="1080" w:header="56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0997" w14:textId="77777777" w:rsidR="00155054" w:rsidRDefault="00155054">
      <w:r>
        <w:separator/>
      </w:r>
    </w:p>
  </w:endnote>
  <w:endnote w:type="continuationSeparator" w:id="0">
    <w:p w14:paraId="33710CCA" w14:textId="77777777" w:rsidR="00155054" w:rsidRDefault="0015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1271" w14:textId="77777777" w:rsidR="00374A96" w:rsidRDefault="00A533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41F8CA" wp14:editId="59F20A30">
              <wp:simplePos x="0" y="0"/>
              <wp:positionH relativeFrom="page">
                <wp:posOffset>1610360</wp:posOffset>
              </wp:positionH>
              <wp:positionV relativeFrom="page">
                <wp:posOffset>10176510</wp:posOffset>
              </wp:positionV>
              <wp:extent cx="4318000" cy="484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DC51B" w14:textId="77777777" w:rsidR="00374A96" w:rsidRPr="00EF1921" w:rsidRDefault="00B82123">
                          <w:pPr>
                            <w:spacing w:line="183" w:lineRule="exact"/>
                            <w:ind w:left="16" w:right="7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Fazu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Faculdades Associadas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de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Uberaba</w:t>
                          </w:r>
                        </w:p>
                        <w:p w14:paraId="34FF6557" w14:textId="77777777" w:rsidR="00374A96" w:rsidRPr="00EF1921" w:rsidRDefault="00B82123">
                          <w:pPr>
                            <w:spacing w:line="195" w:lineRule="exact"/>
                            <w:ind w:left="13" w:right="74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Mantenedora: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Fundagri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Fundação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Educacional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para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Desenvolvimento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das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Ciências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Agrárias</w:t>
                          </w:r>
                        </w:p>
                        <w:p w14:paraId="44DF8DDA" w14:textId="77777777" w:rsidR="00374A96" w:rsidRPr="00EF1921" w:rsidRDefault="00B82123">
                          <w:pPr>
                            <w:spacing w:line="195" w:lineRule="exact"/>
                            <w:ind w:left="16" w:right="74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Av.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do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Tutuna, 720 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Bairro: Tutunas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CEP: 38061-500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Uberaba/MG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>
                            <w:r w:rsidRPr="00EF1921">
                              <w:rPr>
                                <w:rFonts w:ascii="Times New Roman" w:hAnsi="Times New Roman" w:cs="Times New Roman"/>
                                <w:color w:val="044DA1"/>
                                <w:sz w:val="14"/>
                                <w:szCs w:val="14"/>
                              </w:rPr>
                              <w:t>www.fazu.br</w:t>
                            </w:r>
                            <w:r w:rsidRPr="00EF1921">
                              <w:rPr>
                                <w:rFonts w:ascii="Times New Roman" w:hAnsi="Times New Roman" w:cs="Times New Roman"/>
                                <w:color w:val="044DA1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(34)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3318-4188</w:t>
                          </w:r>
                        </w:p>
                        <w:p w14:paraId="4F51B677" w14:textId="77777777" w:rsidR="00374A96" w:rsidRPr="00EF1921" w:rsidRDefault="00B82123">
                          <w:pPr>
                            <w:spacing w:before="1"/>
                            <w:ind w:left="13" w:right="7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color w:val="1F487C"/>
                              <w:sz w:val="14"/>
                              <w:szCs w:val="14"/>
                            </w:rPr>
                            <w:t>Página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1F487C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1F487C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EF192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645E0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1F487C"/>
                              <w:sz w:val="14"/>
                              <w:szCs w:val="14"/>
                            </w:rPr>
                            <w:t>4</w:t>
                          </w:r>
                          <w:r w:rsidRPr="00EF192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fldChar w:fldCharType="end"/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1F487C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1F487C"/>
                              <w:sz w:val="14"/>
                              <w:szCs w:val="14"/>
                            </w:rPr>
                            <w:t xml:space="preserve">de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1F487C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8pt;margin-top:801.3pt;width:340pt;height:3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" filled="f" stroked="f">
              <v:textbox inset="0,0,0,0">
                <w:txbxContent>
                  <w:p w:rsidR="00374A96" w:rsidRPr="00EF1921" w:rsidRDefault="00B82123">
                    <w:pPr>
                      <w:spacing w:line="183" w:lineRule="exact"/>
                      <w:ind w:left="16" w:right="74"/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Fazu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Faculdades Associadas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de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Uberaba</w:t>
                    </w:r>
                  </w:p>
                  <w:p w:rsidR="00374A96" w:rsidRPr="00EF1921" w:rsidRDefault="00B82123">
                    <w:pPr>
                      <w:spacing w:line="195" w:lineRule="exact"/>
                      <w:ind w:left="13" w:right="74"/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Mantenedora: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Fundagri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Fundação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Educacional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para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Desenvolvimento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das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Ciências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Agrárias</w:t>
                    </w:r>
                  </w:p>
                  <w:p w:rsidR="00374A96" w:rsidRPr="00EF1921" w:rsidRDefault="00B82123">
                    <w:pPr>
                      <w:spacing w:line="195" w:lineRule="exact"/>
                      <w:ind w:left="16" w:right="74"/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Av.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do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Tutuna, 720 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Bairro: Tutunas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CEP: 38061-500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Uberaba/MG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hyperlink r:id="rId2">
                      <w:r w:rsidRPr="00EF1921">
                        <w:rPr>
                          <w:rFonts w:ascii="Times New Roman" w:hAnsi="Times New Roman" w:cs="Times New Roman"/>
                          <w:color w:val="044DA1"/>
                          <w:sz w:val="14"/>
                          <w:szCs w:val="14"/>
                        </w:rPr>
                        <w:t>www.fazu.br</w:t>
                      </w:r>
                      <w:r w:rsidRPr="00EF1921">
                        <w:rPr>
                          <w:rFonts w:ascii="Times New Roman" w:hAnsi="Times New Roman" w:cs="Times New Roman"/>
                          <w:color w:val="044DA1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(34)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3318-4188</w:t>
                    </w:r>
                  </w:p>
                  <w:p w:rsidR="00374A96" w:rsidRPr="00EF1921" w:rsidRDefault="00B82123">
                    <w:pPr>
                      <w:spacing w:before="1"/>
                      <w:ind w:left="13" w:right="74"/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color w:val="1F487C"/>
                        <w:sz w:val="14"/>
                        <w:szCs w:val="14"/>
                      </w:rPr>
                      <w:t>Página</w:t>
                    </w:r>
                    <w:r w:rsidRPr="00EF1921">
                      <w:rPr>
                        <w:rFonts w:ascii="Times New Roman" w:hAnsi="Times New Roman" w:cs="Times New Roman"/>
                        <w:color w:val="1F487C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fldChar w:fldCharType="begin"/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1F487C"/>
                        <w:sz w:val="14"/>
                        <w:szCs w:val="14"/>
                      </w:rPr>
                      <w:instrText xml:space="preserve"> PAGE </w:instrText>
                    </w:r>
                    <w:r w:rsidRPr="00EF1921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fldChar w:fldCharType="separate"/>
                    </w:r>
                    <w:r w:rsidR="000645E0">
                      <w:rPr>
                        <w:rFonts w:ascii="Times New Roman" w:hAnsi="Times New Roman" w:cs="Times New Roman"/>
                        <w:b/>
                        <w:noProof/>
                        <w:color w:val="1F487C"/>
                        <w:sz w:val="14"/>
                        <w:szCs w:val="14"/>
                      </w:rPr>
                      <w:t>4</w:t>
                    </w:r>
                    <w:r w:rsidRPr="00EF1921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fldChar w:fldCharType="end"/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1F487C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1F487C"/>
                        <w:sz w:val="14"/>
                        <w:szCs w:val="14"/>
                      </w:rPr>
                      <w:t xml:space="preserve">de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1F487C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6F31" w14:textId="77777777" w:rsidR="00155054" w:rsidRDefault="00155054">
      <w:r>
        <w:separator/>
      </w:r>
    </w:p>
  </w:footnote>
  <w:footnote w:type="continuationSeparator" w:id="0">
    <w:p w14:paraId="47DDA1E6" w14:textId="77777777" w:rsidR="00155054" w:rsidRDefault="0015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FB17" w14:textId="77777777" w:rsidR="00374A96" w:rsidRPr="00EF1921" w:rsidRDefault="00EF1921" w:rsidP="00EF1921">
    <w:pPr>
      <w:pStyle w:val="Cabealho"/>
    </w:pPr>
    <w:r w:rsidRPr="00EF1921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86F544B" wp14:editId="320172A0">
          <wp:simplePos x="0" y="0"/>
          <wp:positionH relativeFrom="margin">
            <wp:posOffset>5160645</wp:posOffset>
          </wp:positionH>
          <wp:positionV relativeFrom="margin">
            <wp:posOffset>-481965</wp:posOffset>
          </wp:positionV>
          <wp:extent cx="1052195" cy="416560"/>
          <wp:effectExtent l="0" t="0" r="0" b="2540"/>
          <wp:wrapSquare wrapText="bothSides"/>
          <wp:docPr id="39" name="Imagem 39" descr="ABCZ s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BCZ se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921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C97327F" wp14:editId="4F793230">
          <wp:simplePos x="0" y="0"/>
          <wp:positionH relativeFrom="margin">
            <wp:posOffset>19050</wp:posOffset>
          </wp:positionH>
          <wp:positionV relativeFrom="margin">
            <wp:posOffset>-481965</wp:posOffset>
          </wp:positionV>
          <wp:extent cx="1624330" cy="428625"/>
          <wp:effectExtent l="0" t="0" r="0" b="9525"/>
          <wp:wrapSquare wrapText="bothSides"/>
          <wp:docPr id="40" name="Imagem 40" descr="Logo Azul Fazu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zul Fazu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921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7787459C" wp14:editId="1B865A46">
          <wp:simplePos x="0" y="0"/>
          <wp:positionH relativeFrom="page">
            <wp:posOffset>2152650</wp:posOffset>
          </wp:positionH>
          <wp:positionV relativeFrom="paragraph">
            <wp:posOffset>1136015</wp:posOffset>
          </wp:positionV>
          <wp:extent cx="5428615" cy="7106285"/>
          <wp:effectExtent l="0" t="0" r="63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6" r="49376" b="47353"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710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B2A"/>
    <w:multiLevelType w:val="hybridMultilevel"/>
    <w:tmpl w:val="150E2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64A"/>
    <w:multiLevelType w:val="hybridMultilevel"/>
    <w:tmpl w:val="6D061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58A7"/>
    <w:multiLevelType w:val="hybridMultilevel"/>
    <w:tmpl w:val="966AD2DA"/>
    <w:lvl w:ilvl="0" w:tplc="A9CA39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17F7"/>
    <w:multiLevelType w:val="hybridMultilevel"/>
    <w:tmpl w:val="E7369B48"/>
    <w:lvl w:ilvl="0" w:tplc="559A5046">
      <w:start w:val="1"/>
      <w:numFmt w:val="decimal"/>
      <w:lvlText w:val="3.1.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3ED0"/>
    <w:multiLevelType w:val="multilevel"/>
    <w:tmpl w:val="124069D6"/>
    <w:lvl w:ilvl="0">
      <w:start w:val="6"/>
      <w:numFmt w:val="decimal"/>
      <w:lvlText w:val="%1"/>
      <w:lvlJc w:val="left"/>
      <w:pPr>
        <w:ind w:left="0" w:firstLine="0"/>
      </w:pPr>
      <w:rPr>
        <w:rFonts w:hint="default"/>
        <w:lang w:val="pt-PT" w:eastAsia="en-US" w:bidi="ar-SA"/>
      </w:rPr>
    </w:lvl>
    <w:lvl w:ilvl="1">
      <w:start w:val="1"/>
      <w:numFmt w:val="upperRoman"/>
      <w:suff w:val="nothing"/>
      <w:lvlText w:val="%2 - 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5" w15:restartNumberingAfterBreak="0">
    <w:nsid w:val="5056358F"/>
    <w:multiLevelType w:val="hybridMultilevel"/>
    <w:tmpl w:val="F266CBAE"/>
    <w:lvl w:ilvl="0" w:tplc="559A5046">
      <w:start w:val="1"/>
      <w:numFmt w:val="decimal"/>
      <w:lvlText w:val="3.1.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BC4"/>
    <w:multiLevelType w:val="multilevel"/>
    <w:tmpl w:val="B4D4D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7" w15:restartNumberingAfterBreak="0">
    <w:nsid w:val="55BE1097"/>
    <w:multiLevelType w:val="hybridMultilevel"/>
    <w:tmpl w:val="CD4C5B44"/>
    <w:lvl w:ilvl="0" w:tplc="FB023EDC">
      <w:start w:val="1"/>
      <w:numFmt w:val="upperRoman"/>
      <w:suff w:val="nothing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  <w:lang w:val="pt-PT" w:eastAsia="en-US" w:bidi="ar-SA"/>
      </w:rPr>
    </w:lvl>
    <w:lvl w:ilvl="1" w:tplc="DCDA2046">
      <w:numFmt w:val="bullet"/>
      <w:lvlText w:val="•"/>
      <w:lvlJc w:val="left"/>
      <w:pPr>
        <w:ind w:left="1138" w:hanging="303"/>
      </w:pPr>
      <w:rPr>
        <w:rFonts w:hint="default"/>
        <w:lang w:val="pt-PT" w:eastAsia="en-US" w:bidi="ar-SA"/>
      </w:rPr>
    </w:lvl>
    <w:lvl w:ilvl="2" w:tplc="A42012B4">
      <w:numFmt w:val="bullet"/>
      <w:lvlText w:val="•"/>
      <w:lvlJc w:val="left"/>
      <w:pPr>
        <w:ind w:left="2156" w:hanging="303"/>
      </w:pPr>
      <w:rPr>
        <w:rFonts w:hint="default"/>
        <w:lang w:val="pt-PT" w:eastAsia="en-US" w:bidi="ar-SA"/>
      </w:rPr>
    </w:lvl>
    <w:lvl w:ilvl="3" w:tplc="01207BD4">
      <w:numFmt w:val="bullet"/>
      <w:lvlText w:val="•"/>
      <w:lvlJc w:val="left"/>
      <w:pPr>
        <w:ind w:left="3174" w:hanging="303"/>
      </w:pPr>
      <w:rPr>
        <w:rFonts w:hint="default"/>
        <w:lang w:val="pt-PT" w:eastAsia="en-US" w:bidi="ar-SA"/>
      </w:rPr>
    </w:lvl>
    <w:lvl w:ilvl="4" w:tplc="D4DA40E4">
      <w:numFmt w:val="bullet"/>
      <w:lvlText w:val="•"/>
      <w:lvlJc w:val="left"/>
      <w:pPr>
        <w:ind w:left="4192" w:hanging="303"/>
      </w:pPr>
      <w:rPr>
        <w:rFonts w:hint="default"/>
        <w:lang w:val="pt-PT" w:eastAsia="en-US" w:bidi="ar-SA"/>
      </w:rPr>
    </w:lvl>
    <w:lvl w:ilvl="5" w:tplc="BFD49F38">
      <w:numFmt w:val="bullet"/>
      <w:lvlText w:val="•"/>
      <w:lvlJc w:val="left"/>
      <w:pPr>
        <w:ind w:left="5210" w:hanging="303"/>
      </w:pPr>
      <w:rPr>
        <w:rFonts w:hint="default"/>
        <w:lang w:val="pt-PT" w:eastAsia="en-US" w:bidi="ar-SA"/>
      </w:rPr>
    </w:lvl>
    <w:lvl w:ilvl="6" w:tplc="A73A0406">
      <w:numFmt w:val="bullet"/>
      <w:lvlText w:val="•"/>
      <w:lvlJc w:val="left"/>
      <w:pPr>
        <w:ind w:left="6228" w:hanging="303"/>
      </w:pPr>
      <w:rPr>
        <w:rFonts w:hint="default"/>
        <w:lang w:val="pt-PT" w:eastAsia="en-US" w:bidi="ar-SA"/>
      </w:rPr>
    </w:lvl>
    <w:lvl w:ilvl="7" w:tplc="C05E8718">
      <w:numFmt w:val="bullet"/>
      <w:lvlText w:val="•"/>
      <w:lvlJc w:val="left"/>
      <w:pPr>
        <w:ind w:left="7246" w:hanging="303"/>
      </w:pPr>
      <w:rPr>
        <w:rFonts w:hint="default"/>
        <w:lang w:val="pt-PT" w:eastAsia="en-US" w:bidi="ar-SA"/>
      </w:rPr>
    </w:lvl>
    <w:lvl w:ilvl="8" w:tplc="247CF03A">
      <w:numFmt w:val="bullet"/>
      <w:lvlText w:val="•"/>
      <w:lvlJc w:val="left"/>
      <w:pPr>
        <w:ind w:left="8264" w:hanging="303"/>
      </w:pPr>
      <w:rPr>
        <w:rFonts w:hint="default"/>
        <w:lang w:val="pt-PT" w:eastAsia="en-US" w:bidi="ar-SA"/>
      </w:rPr>
    </w:lvl>
  </w:abstractNum>
  <w:abstractNum w:abstractNumId="8" w15:restartNumberingAfterBreak="0">
    <w:nsid w:val="56316423"/>
    <w:multiLevelType w:val="hybridMultilevel"/>
    <w:tmpl w:val="2034E954"/>
    <w:lvl w:ilvl="0" w:tplc="F4B0B0D8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D7EE7"/>
    <w:multiLevelType w:val="hybridMultilevel"/>
    <w:tmpl w:val="6024A5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70C5B"/>
    <w:multiLevelType w:val="hybridMultilevel"/>
    <w:tmpl w:val="612C2C14"/>
    <w:lvl w:ilvl="0" w:tplc="C2D2A67C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9AF3CCF"/>
    <w:multiLevelType w:val="multilevel"/>
    <w:tmpl w:val="B88EA7B4"/>
    <w:lvl w:ilvl="0">
      <w:start w:val="6"/>
      <w:numFmt w:val="decimal"/>
      <w:lvlText w:val="%1"/>
      <w:lvlJc w:val="left"/>
      <w:pPr>
        <w:ind w:left="517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7" w:hanging="404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4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8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404"/>
      </w:pPr>
      <w:rPr>
        <w:rFonts w:hint="default"/>
        <w:lang w:val="pt-PT" w:eastAsia="en-US" w:bidi="ar-SA"/>
      </w:rPr>
    </w:lvl>
  </w:abstractNum>
  <w:abstractNum w:abstractNumId="12" w15:restartNumberingAfterBreak="0">
    <w:nsid w:val="6EC3738F"/>
    <w:multiLevelType w:val="hybridMultilevel"/>
    <w:tmpl w:val="FD4008B2"/>
    <w:lvl w:ilvl="0" w:tplc="BB982DBC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64BD"/>
    <w:multiLevelType w:val="hybridMultilevel"/>
    <w:tmpl w:val="D26C35AC"/>
    <w:lvl w:ilvl="0" w:tplc="78AE1E3A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35DBE"/>
    <w:multiLevelType w:val="multilevel"/>
    <w:tmpl w:val="4DDECEB4"/>
    <w:lvl w:ilvl="0">
      <w:start w:val="4"/>
      <w:numFmt w:val="decimal"/>
      <w:lvlText w:val="%1"/>
      <w:lvlJc w:val="left"/>
      <w:pPr>
        <w:ind w:left="113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07"/>
      </w:pPr>
      <w:rPr>
        <w:rFonts w:ascii="Times New Roman" w:eastAsia="Arial MT" w:hAnsi="Times New Roman" w:cs="Times New Roman" w:hint="default"/>
        <w:b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6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6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7F1D4759"/>
    <w:multiLevelType w:val="hybridMultilevel"/>
    <w:tmpl w:val="746CD670"/>
    <w:lvl w:ilvl="0" w:tplc="559A5046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15"/>
  </w:num>
  <w:num w:numId="13">
    <w:abstractNumId w:val="5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96"/>
    <w:rsid w:val="000645E0"/>
    <w:rsid w:val="00081B31"/>
    <w:rsid w:val="000B1B27"/>
    <w:rsid w:val="001149DF"/>
    <w:rsid w:val="00155054"/>
    <w:rsid w:val="00335911"/>
    <w:rsid w:val="00374A96"/>
    <w:rsid w:val="00400E83"/>
    <w:rsid w:val="004A7CA7"/>
    <w:rsid w:val="005767B4"/>
    <w:rsid w:val="00635FD2"/>
    <w:rsid w:val="0064085B"/>
    <w:rsid w:val="00745772"/>
    <w:rsid w:val="00850E41"/>
    <w:rsid w:val="009033AA"/>
    <w:rsid w:val="009834F2"/>
    <w:rsid w:val="00A52122"/>
    <w:rsid w:val="00A5334A"/>
    <w:rsid w:val="00AD4ADD"/>
    <w:rsid w:val="00B12DAF"/>
    <w:rsid w:val="00B45CA5"/>
    <w:rsid w:val="00B82123"/>
    <w:rsid w:val="00BA5520"/>
    <w:rsid w:val="00CE0D62"/>
    <w:rsid w:val="00DB1052"/>
    <w:rsid w:val="00DB1B55"/>
    <w:rsid w:val="00DF1F29"/>
    <w:rsid w:val="00EF1921"/>
    <w:rsid w:val="00F4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11AC7"/>
  <w15:docId w15:val="{FF65186B-596D-435D-9F24-F2BE24A3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82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184" w:right="176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5334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A7C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F19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92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19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92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5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u.b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zu.br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zu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tensao@faz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zu.br/" TargetMode="External"/><Relationship Id="rId1" Type="http://schemas.openxmlformats.org/officeDocument/2006/relationships/hyperlink" Target="http://www.faz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4</Pages>
  <Words>1229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Gustavo Stein Nascimento e Silva</cp:lastModifiedBy>
  <cp:revision>9</cp:revision>
  <dcterms:created xsi:type="dcterms:W3CDTF">2024-06-14T13:57:00Z</dcterms:created>
  <dcterms:modified xsi:type="dcterms:W3CDTF">2025-06-30T01:22:00Z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</Properties>
</file>