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22"/>
        <w:gridCol w:w="4342"/>
      </w:tblGrid>
      <w:tr w:rsidR="00376AB3" w:rsidRPr="00797B80" w:rsidTr="009E1D2C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PROJETO CEUA :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DATA DE ENTREGA NA CEUA:</w:t>
            </w:r>
          </w:p>
        </w:tc>
      </w:tr>
      <w:tr w:rsidR="00376AB3" w:rsidRPr="00797B80" w:rsidTr="009E1D2C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C" w:rsidRPr="00797B80" w:rsidRDefault="00004C9C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AB3" w:rsidRPr="00797B80" w:rsidRDefault="00376AB3" w:rsidP="00797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</w:t>
            </w:r>
          </w:p>
        </w:tc>
      </w:tr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pStyle w:val="Default"/>
              <w:jc w:val="center"/>
            </w:pPr>
          </w:p>
          <w:p w:rsidR="00004C9C" w:rsidRPr="00797B80" w:rsidRDefault="00004C9C" w:rsidP="00797B80">
            <w:pPr>
              <w:pStyle w:val="Default"/>
              <w:jc w:val="center"/>
            </w:pPr>
          </w:p>
        </w:tc>
      </w:tr>
    </w:tbl>
    <w:p w:rsidR="00376AB3" w:rsidRPr="00797B80" w:rsidRDefault="00376AB3" w:rsidP="00797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COORDENADOR DO PROJETO</w:t>
            </w:r>
          </w:p>
        </w:tc>
      </w:tr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pStyle w:val="Default"/>
              <w:jc w:val="center"/>
            </w:pPr>
          </w:p>
          <w:p w:rsidR="00004C9C" w:rsidRPr="00797B80" w:rsidRDefault="00004C9C" w:rsidP="00797B80">
            <w:pPr>
              <w:pStyle w:val="Default"/>
              <w:jc w:val="center"/>
            </w:pPr>
          </w:p>
        </w:tc>
      </w:tr>
    </w:tbl>
    <w:p w:rsidR="00376AB3" w:rsidRPr="00797B80" w:rsidRDefault="00376AB3" w:rsidP="00797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</w:tr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AB3" w:rsidRPr="00797B80" w:rsidRDefault="00376AB3" w:rsidP="0079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C9C" w:rsidRPr="00797B80" w:rsidRDefault="00004C9C" w:rsidP="0079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633"/>
      </w:tblGrid>
      <w:tr w:rsidR="00376AB3" w:rsidRPr="00797B80" w:rsidTr="009E1D2C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OBSERVAÇÕES RELEVANTES</w:t>
            </w:r>
          </w:p>
        </w:tc>
      </w:tr>
      <w:tr w:rsidR="00376AB3" w:rsidRPr="00797B80" w:rsidTr="009E1D2C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pStyle w:val="Corpodetexto31"/>
              <w:numPr>
                <w:ilvl w:val="0"/>
                <w:numId w:val="1"/>
              </w:numPr>
              <w:spacing w:line="240" w:lineRule="auto"/>
              <w:ind w:right="0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/>
                <w:color w:val="000000"/>
                <w:sz w:val="24"/>
              </w:rPr>
              <w:t>Sumário Geral do Protocolo</w:t>
            </w:r>
          </w:p>
          <w:p w:rsidR="00376AB3" w:rsidRPr="00797B80" w:rsidRDefault="00376AB3" w:rsidP="00797B80">
            <w:pPr>
              <w:pStyle w:val="Corpodetexto31"/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797B80" w:rsidRDefault="00376AB3" w:rsidP="00797B80">
            <w:pPr>
              <w:pStyle w:val="Corpodetexto31"/>
              <w:numPr>
                <w:ilvl w:val="1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Descrição sucinta da introdução de forma a justificar a pesquisa e </w:t>
            </w:r>
            <w:proofErr w:type="gramStart"/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o(</w:t>
            </w:r>
            <w:proofErr w:type="gramEnd"/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s) objetivo(s)</w:t>
            </w:r>
          </w:p>
          <w:p w:rsidR="00797B80" w:rsidRDefault="00797B80" w:rsidP="00797B80">
            <w:pPr>
              <w:pStyle w:val="Corpodetexto31"/>
              <w:spacing w:line="240" w:lineRule="auto"/>
              <w:ind w:left="360"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1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Período experimental: </w:t>
            </w:r>
          </w:p>
          <w:p w:rsidR="00376AB3" w:rsidRPr="00797B80" w:rsidRDefault="00376AB3" w:rsidP="00797B80">
            <w:pPr>
              <w:pStyle w:val="Corpodetexto31"/>
              <w:spacing w:line="240" w:lineRule="auto"/>
              <w:ind w:left="360"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1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Materiais e métodos (sucinto)</w:t>
            </w:r>
          </w:p>
          <w:p w:rsidR="00376AB3" w:rsidRPr="00797B80" w:rsidRDefault="00376AB3" w:rsidP="00797B80">
            <w:pPr>
              <w:pStyle w:val="Corpodetexto31"/>
              <w:tabs>
                <w:tab w:val="left" w:pos="195"/>
              </w:tabs>
              <w:spacing w:line="240" w:lineRule="auto"/>
              <w:ind w:left="360"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A2338" w:rsidRPr="00797B80" w:rsidRDefault="00376AB3" w:rsidP="00797B80">
            <w:pPr>
              <w:pStyle w:val="Corpodetexto31"/>
              <w:numPr>
                <w:ilvl w:val="1"/>
                <w:numId w:val="4"/>
              </w:numPr>
              <w:tabs>
                <w:tab w:val="left" w:pos="709"/>
              </w:tabs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Delineamento experimental</w:t>
            </w:r>
            <w:r w:rsidR="008051D9"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8051D9" w:rsidRPr="00797B80">
              <w:rPr>
                <w:rFonts w:ascii="Times New Roman" w:hAnsi="Times New Roman" w:cs="Times New Roman"/>
                <w:bCs/>
                <w:color w:val="000000"/>
                <w:sz w:val="24"/>
                <w:highlight w:val="yellow"/>
              </w:rPr>
              <w:t>(cálculo do número amostral ou literatura justificando o número de animais)</w:t>
            </w: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:</w:t>
            </w:r>
          </w:p>
          <w:p w:rsidR="009A2338" w:rsidRPr="00797B80" w:rsidRDefault="009A2338" w:rsidP="00797B80">
            <w:pPr>
              <w:pStyle w:val="Corpodetexto31"/>
              <w:tabs>
                <w:tab w:val="left" w:pos="709"/>
              </w:tabs>
              <w:spacing w:line="240" w:lineRule="auto"/>
              <w:ind w:left="360"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  <w:p w:rsidR="009A2338" w:rsidRPr="00797B80" w:rsidRDefault="00376AB3" w:rsidP="00797B80">
            <w:pPr>
              <w:pStyle w:val="Corpodetexto31"/>
              <w:numPr>
                <w:ilvl w:val="2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Número de animais por tratamento e total</w:t>
            </w:r>
            <w:r w:rsidR="009F381B"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:</w:t>
            </w:r>
          </w:p>
          <w:p w:rsidR="009A2338" w:rsidRPr="00797B80" w:rsidRDefault="009A2338" w:rsidP="00797B80">
            <w:pPr>
              <w:pStyle w:val="Corpodetexto31"/>
              <w:tabs>
                <w:tab w:val="left" w:pos="709"/>
              </w:tabs>
              <w:spacing w:line="240" w:lineRule="auto"/>
              <w:ind w:left="720"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2"/>
                <w:numId w:val="4"/>
              </w:numPr>
              <w:tabs>
                <w:tab w:val="clear" w:pos="720"/>
                <w:tab w:val="left" w:pos="709"/>
              </w:tabs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Métodos estatísticos</w:t>
            </w:r>
            <w:r w:rsidR="009F381B"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:</w:t>
            </w:r>
          </w:p>
          <w:p w:rsidR="00376AB3" w:rsidRPr="00797B80" w:rsidRDefault="00376AB3" w:rsidP="00797B80">
            <w:pPr>
              <w:pStyle w:val="Corpodetexto31"/>
              <w:spacing w:line="240" w:lineRule="auto"/>
              <w:ind w:left="720"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2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Cirurgia (ou) eutanásia:</w:t>
            </w:r>
          </w:p>
          <w:p w:rsidR="0051686D" w:rsidRPr="00797B80" w:rsidRDefault="0051686D" w:rsidP="00797B80">
            <w:pPr>
              <w:pStyle w:val="Corpodetexto31"/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2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Anestésico (nome genérico):</w:t>
            </w:r>
          </w:p>
          <w:p w:rsidR="0051686D" w:rsidRPr="00797B80" w:rsidRDefault="0051686D" w:rsidP="00797B80">
            <w:pPr>
              <w:pStyle w:val="Corpodetexto31"/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2"/>
                <w:numId w:val="4"/>
              </w:numPr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Procedimento </w:t>
            </w:r>
            <w:r w:rsidR="0051686D"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cirúrgico; Método de eutanásia:</w:t>
            </w:r>
          </w:p>
          <w:p w:rsidR="0051686D" w:rsidRPr="00797B80" w:rsidRDefault="0051686D" w:rsidP="00797B80">
            <w:pPr>
              <w:pStyle w:val="Corpodetexto31"/>
              <w:spacing w:line="240" w:lineRule="auto"/>
              <w:ind w:right="33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2"/>
                <w:numId w:val="4"/>
              </w:numPr>
              <w:spacing w:line="240" w:lineRule="auto"/>
              <w:ind w:right="0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Coleta de amostras</w:t>
            </w:r>
            <w:r w:rsidR="00004C9C"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:</w:t>
            </w: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:rsidR="00376AB3" w:rsidRPr="00797B80" w:rsidRDefault="00376AB3" w:rsidP="00797B80">
            <w:pPr>
              <w:pStyle w:val="Corpodetexto31"/>
              <w:spacing w:line="240" w:lineRule="auto"/>
              <w:ind w:right="0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76AB3" w:rsidRPr="00797B80" w:rsidRDefault="00376AB3" w:rsidP="00797B80">
            <w:pPr>
              <w:pStyle w:val="Corpodetexto31"/>
              <w:numPr>
                <w:ilvl w:val="1"/>
                <w:numId w:val="4"/>
              </w:numPr>
              <w:spacing w:line="240" w:lineRule="auto"/>
              <w:ind w:right="0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O estudo proposto tem pertinência ética? </w:t>
            </w:r>
          </w:p>
          <w:p w:rsidR="00376AB3" w:rsidRPr="00797B80" w:rsidRDefault="00376AB3" w:rsidP="00797B80">
            <w:pPr>
              <w:pStyle w:val="Corpodetexto31"/>
              <w:spacing w:line="240" w:lineRule="auto"/>
              <w:ind w:left="360" w:right="0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51686D" w:rsidRPr="00797B80" w:rsidRDefault="00376AB3" w:rsidP="00797B80">
            <w:pPr>
              <w:pStyle w:val="Corpodetexto31"/>
              <w:numPr>
                <w:ilvl w:val="1"/>
                <w:numId w:val="4"/>
              </w:numPr>
              <w:spacing w:line="240" w:lineRule="auto"/>
              <w:ind w:right="0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Origem dos recursos de financiamento do projeto</w:t>
            </w:r>
            <w:r w:rsidR="0051686D" w:rsidRPr="00797B80">
              <w:rPr>
                <w:rFonts w:ascii="Times New Roman" w:hAnsi="Times New Roman" w:cs="Times New Roman"/>
                <w:bCs/>
                <w:color w:val="000000"/>
                <w:sz w:val="24"/>
              </w:rPr>
              <w:t>:</w:t>
            </w:r>
          </w:p>
        </w:tc>
      </w:tr>
    </w:tbl>
    <w:p w:rsidR="00376AB3" w:rsidRPr="00797B80" w:rsidRDefault="00376AB3" w:rsidP="0079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376AB3" w:rsidRPr="00797B80" w:rsidTr="009E1D2C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</w:t>
            </w: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(de acordo com as Resoluções, identificar questões a serem destacadas no parecer e inserir no texto as eventuais pendências e (ou) recomendações). </w:t>
            </w:r>
          </w:p>
          <w:p w:rsidR="008E61FF" w:rsidRPr="00797B80" w:rsidRDefault="008E61FF" w:rsidP="00797B80">
            <w:pPr>
              <w:pStyle w:val="PargrafodaLista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Mérito ético</w:t>
            </w:r>
          </w:p>
          <w:p w:rsidR="00376AB3" w:rsidRPr="00797B80" w:rsidRDefault="00376AB3" w:rsidP="0079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Apresentação do protocolo</w:t>
            </w:r>
          </w:p>
          <w:p w:rsidR="00D25B60" w:rsidRPr="00797B80" w:rsidRDefault="00D25B60" w:rsidP="00797B80">
            <w:pPr>
              <w:pStyle w:val="PargrafodaLista"/>
              <w:spacing w:after="0" w:line="240" w:lineRule="auto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O formulário foi preenchido corretamente: 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O coordenador e demais pesquisadores assinaram o termo de responsabilidade?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O Diretor da Unidade assinou o protocolo de pesquisa? 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Autorizações especiais (</w:t>
            </w:r>
            <w:r w:rsidRPr="00797B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IBAMA,</w:t>
            </w:r>
            <w:r w:rsidR="00256500" w:rsidRPr="00797B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SISBIO,</w:t>
            </w:r>
            <w:r w:rsidRPr="00797B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IEF, Empresas envolvidas na pesquisa</w:t>
            </w: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Autorizações de laboratórios e ou setores de outros institutos e faculdades</w:t>
            </w:r>
            <w:r w:rsidR="008E61FF"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61FF" w:rsidRPr="00797B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termo de anuência e termo de consentimento</w:t>
            </w:r>
            <w:r w:rsidR="008E61FF" w:rsidRPr="00797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Há tratamento adequado dos dados e materiais biológicos?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AB3" w:rsidRPr="00797B80" w:rsidRDefault="00376AB3" w:rsidP="00797B80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Avaliação dos riscos e benefícios</w:t>
            </w:r>
          </w:p>
          <w:p w:rsidR="00D25B60" w:rsidRPr="00797B80" w:rsidRDefault="00D25B60" w:rsidP="00797B80">
            <w:pPr>
              <w:pStyle w:val="PargrafodaLista"/>
              <w:spacing w:after="0" w:line="240" w:lineRule="auto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A metodologia é adequada? 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A metodologia impõe alguma condição de risco/desconforto aos animais da pesquisa?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Tal condição encontra-se devidamente justificada no desenho da pesquisa? 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Identificação e avaliação dos riscos-benefícios (a possibilidade de benefícios pode compensar os riscos no projeto?). </w:t>
            </w:r>
          </w:p>
          <w:p w:rsidR="00376AB3" w:rsidRPr="00797B80" w:rsidRDefault="00376AB3" w:rsidP="00797B80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pStyle w:val="PargrafodaLista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São previstos meios/procedimentos para atenuar/contornar o risco, no sentido de salvaguarda os animais de pesquisa?</w:t>
            </w:r>
          </w:p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AB3" w:rsidRPr="00797B80" w:rsidRDefault="00376AB3" w:rsidP="0079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81"/>
        <w:gridCol w:w="2881"/>
        <w:gridCol w:w="2902"/>
      </w:tblGrid>
      <w:tr w:rsidR="00376AB3" w:rsidRPr="00797B80" w:rsidTr="009E1D2C"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</w:tr>
      <w:tr w:rsidR="00376AB3" w:rsidRPr="00797B80" w:rsidTr="009E1D2C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9E3F94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ADEQUADO (  </w:t>
            </w:r>
            <w:r w:rsidR="00376AB3" w:rsidRPr="00797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INADEQUADO (  )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FALTA (  ) </w:t>
            </w:r>
          </w:p>
        </w:tc>
      </w:tr>
      <w:tr w:rsidR="00376AB3" w:rsidRPr="00797B80" w:rsidTr="009E1D2C"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Observações:             </w:t>
            </w:r>
          </w:p>
        </w:tc>
      </w:tr>
    </w:tbl>
    <w:p w:rsidR="00376AB3" w:rsidRPr="00797B80" w:rsidRDefault="00376AB3" w:rsidP="0079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81"/>
        <w:gridCol w:w="2881"/>
        <w:gridCol w:w="2902"/>
      </w:tblGrid>
      <w:tr w:rsidR="00376AB3" w:rsidRPr="00797B80" w:rsidTr="009E1D2C"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</w:p>
        </w:tc>
      </w:tr>
      <w:tr w:rsidR="00376AB3" w:rsidRPr="00797B80" w:rsidTr="009E1D2C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APROVADO (</w:t>
            </w:r>
            <w:r w:rsidR="009E3F94"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COM PENDÊNCIA (   )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REPROVADO (  ) </w:t>
            </w:r>
          </w:p>
        </w:tc>
      </w:tr>
      <w:tr w:rsidR="00CE2971" w:rsidRPr="00797B80" w:rsidTr="006802EB"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971" w:rsidRPr="00797B80" w:rsidRDefault="00CE2971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Observações ou sugestão:             </w:t>
            </w:r>
          </w:p>
        </w:tc>
      </w:tr>
      <w:tr w:rsidR="00376AB3" w:rsidRPr="00797B80" w:rsidTr="009E1D2C"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80" w:rsidRDefault="00797B80" w:rsidP="00797B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3F" w:rsidRPr="00797B80" w:rsidRDefault="005C6BC6" w:rsidP="00797B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Número de animais </w:t>
            </w:r>
            <w:r w:rsidR="002B4255" w:rsidRPr="00797B80">
              <w:rPr>
                <w:rFonts w:ascii="Times New Roman" w:hAnsi="Times New Roman" w:cs="Times New Roman"/>
                <w:sz w:val="24"/>
                <w:szCs w:val="24"/>
              </w:rPr>
              <w:t>utilizados</w:t>
            </w: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2971" w:rsidRPr="00797B80" w:rsidRDefault="00CE2971" w:rsidP="00797B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C6" w:rsidRPr="00797B80" w:rsidRDefault="005C6BC6" w:rsidP="00797B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Espécie pertencente:</w:t>
            </w:r>
          </w:p>
          <w:p w:rsidR="00604D3F" w:rsidRPr="00797B80" w:rsidRDefault="00604D3F" w:rsidP="00797B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Observação (pendências): </w:t>
            </w:r>
          </w:p>
          <w:p w:rsidR="00604D3F" w:rsidRPr="00797B80" w:rsidRDefault="00604D3F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3" w:rsidRPr="00797B80" w:rsidTr="009E1D2C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DATA: 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B3" w:rsidRPr="00797B80" w:rsidRDefault="00376AB3" w:rsidP="0079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0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</w:p>
        </w:tc>
      </w:tr>
    </w:tbl>
    <w:p w:rsidR="00E72BA6" w:rsidRPr="00797B80" w:rsidRDefault="00E72BA6" w:rsidP="0079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2BA6" w:rsidRPr="00797B80" w:rsidSect="00EE7D03">
      <w:headerReference w:type="default" r:id="rId8"/>
      <w:headerReference w:type="first" r:id="rId9"/>
      <w:pgSz w:w="11906" w:h="16838"/>
      <w:pgMar w:top="1417" w:right="1701" w:bottom="141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7C" w:rsidRDefault="00F92B7C" w:rsidP="00EE7D03">
      <w:pPr>
        <w:spacing w:after="0" w:line="240" w:lineRule="auto"/>
      </w:pPr>
      <w:r>
        <w:separator/>
      </w:r>
    </w:p>
  </w:endnote>
  <w:endnote w:type="continuationSeparator" w:id="0">
    <w:p w:rsidR="00F92B7C" w:rsidRDefault="00F92B7C" w:rsidP="00E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7C" w:rsidRDefault="00F92B7C" w:rsidP="00EE7D03">
      <w:pPr>
        <w:spacing w:after="0" w:line="240" w:lineRule="auto"/>
      </w:pPr>
      <w:r>
        <w:separator/>
      </w:r>
    </w:p>
  </w:footnote>
  <w:footnote w:type="continuationSeparator" w:id="0">
    <w:p w:rsidR="00F92B7C" w:rsidRDefault="00F92B7C" w:rsidP="00EE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03" w:rsidRDefault="00EE7D03">
    <w:pPr>
      <w:pStyle w:val="Cabealho"/>
    </w:pPr>
  </w:p>
  <w:p w:rsidR="00EE7D03" w:rsidRDefault="00EE7D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80" w:rsidRPr="00E34212" w:rsidRDefault="00797B80" w:rsidP="00797B80">
    <w:pPr>
      <w:pStyle w:val="Ttulo1"/>
      <w:jc w:val="center"/>
      <w:rPr>
        <w:rFonts w:ascii="Times New Roman" w:hAnsi="Times New Roman"/>
        <w:b w:val="0"/>
        <w:lang w:eastAsia="en-US"/>
      </w:rPr>
    </w:pPr>
    <w:r w:rsidRPr="00E34212">
      <w:rPr>
        <w:rFonts w:ascii="Times New Roman" w:hAnsi="Times New Roman"/>
        <w:noProof/>
      </w:rPr>
      <w:drawing>
        <wp:inline distT="0" distB="0" distL="0" distR="0" wp14:anchorId="614664F6" wp14:editId="649C116C">
          <wp:extent cx="2047875" cy="676275"/>
          <wp:effectExtent l="0" t="0" r="0" b="0"/>
          <wp:docPr id="2" name="Imagem 1" descr="Resultado de imagem para f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B80" w:rsidRPr="00E34212" w:rsidRDefault="00797B80" w:rsidP="00797B80">
    <w:pPr>
      <w:jc w:val="center"/>
    </w:pPr>
    <w:r w:rsidRPr="00E34212">
      <w:t>FACULDADES ASSOCIADAS DE UBERABA</w:t>
    </w:r>
  </w:p>
  <w:p w:rsidR="00797B80" w:rsidRDefault="00797B80" w:rsidP="00797B80">
    <w:pPr>
      <w:jc w:val="center"/>
    </w:pPr>
    <w:r w:rsidRPr="00E34212">
      <w:t>COMITÊ DE ÉTICA NO USO DE ANIMAIS DA FAZU / CEUA-FAZU</w:t>
    </w:r>
  </w:p>
  <w:p w:rsidR="00EE7D03" w:rsidRDefault="00EE7D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D0AE39CA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504602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Arial" w:hAnsi="Arial" w:cs="Arial" w:hint="default"/>
        <w:b/>
        <w:bCs/>
        <w:iCs/>
        <w:color w:val="000000"/>
        <w:sz w:val="20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iCs/>
        <w:color w:val="000000"/>
        <w:sz w:val="22"/>
        <w:szCs w:val="22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F9329608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B3"/>
    <w:rsid w:val="00004C9C"/>
    <w:rsid w:val="000C44A3"/>
    <w:rsid w:val="00100003"/>
    <w:rsid w:val="0019129F"/>
    <w:rsid w:val="00256500"/>
    <w:rsid w:val="002754FC"/>
    <w:rsid w:val="002B4255"/>
    <w:rsid w:val="003134C9"/>
    <w:rsid w:val="00376AB3"/>
    <w:rsid w:val="0051686D"/>
    <w:rsid w:val="005C6BC6"/>
    <w:rsid w:val="00604D3F"/>
    <w:rsid w:val="0066455C"/>
    <w:rsid w:val="006678ED"/>
    <w:rsid w:val="006878AB"/>
    <w:rsid w:val="0078787C"/>
    <w:rsid w:val="00797B80"/>
    <w:rsid w:val="008051D9"/>
    <w:rsid w:val="008E61FF"/>
    <w:rsid w:val="009A2338"/>
    <w:rsid w:val="009E3F94"/>
    <w:rsid w:val="009F381B"/>
    <w:rsid w:val="009F3D8C"/>
    <w:rsid w:val="00A003CE"/>
    <w:rsid w:val="00B02E1F"/>
    <w:rsid w:val="00B5702F"/>
    <w:rsid w:val="00C372F2"/>
    <w:rsid w:val="00C4073D"/>
    <w:rsid w:val="00CA057D"/>
    <w:rsid w:val="00CE2971"/>
    <w:rsid w:val="00D25B60"/>
    <w:rsid w:val="00D338C0"/>
    <w:rsid w:val="00DB4F41"/>
    <w:rsid w:val="00E178C5"/>
    <w:rsid w:val="00E72BA6"/>
    <w:rsid w:val="00E964F9"/>
    <w:rsid w:val="00EB296C"/>
    <w:rsid w:val="00EE7D03"/>
    <w:rsid w:val="00F204CB"/>
    <w:rsid w:val="00F72442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55731"/>
  <w15:docId w15:val="{5A6F409E-161A-4628-B224-AC1A5614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B3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5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376AB3"/>
    <w:pPr>
      <w:spacing w:after="0" w:line="360" w:lineRule="auto"/>
      <w:ind w:right="-284"/>
      <w:jc w:val="both"/>
    </w:pPr>
    <w:rPr>
      <w:rFonts w:ascii="Arial" w:eastAsia="Times New Roman" w:hAnsi="Arial" w:cs="Arial"/>
      <w:color w:val="0000FF"/>
      <w:sz w:val="20"/>
      <w:szCs w:val="24"/>
    </w:rPr>
  </w:style>
  <w:style w:type="paragraph" w:styleId="PargrafodaLista">
    <w:name w:val="List Paragraph"/>
    <w:basedOn w:val="Normal"/>
    <w:qFormat/>
    <w:rsid w:val="00376AB3"/>
    <w:pPr>
      <w:ind w:left="720"/>
    </w:pPr>
  </w:style>
  <w:style w:type="paragraph" w:customStyle="1" w:styleId="Default">
    <w:name w:val="Default"/>
    <w:rsid w:val="00376A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AB3"/>
    <w:rPr>
      <w:rFonts w:ascii="Tahoma" w:eastAsia="Calibri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5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5702F"/>
    <w:pPr>
      <w:suppressAutoHyphens w:val="0"/>
      <w:outlineLvl w:val="9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B5702F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B5702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E7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D03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E7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D0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69FA-DBF7-483B-ADD8-98E9AC0F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Ética na Utilização de Animais</dc:creator>
  <cp:lastModifiedBy>Adm</cp:lastModifiedBy>
  <cp:revision>2</cp:revision>
  <dcterms:created xsi:type="dcterms:W3CDTF">2019-11-22T12:49:00Z</dcterms:created>
  <dcterms:modified xsi:type="dcterms:W3CDTF">2019-11-22T12:49:00Z</dcterms:modified>
</cp:coreProperties>
</file>